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</w:rPr>
        <w:t>天津医科大学第二医院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</w:rPr>
        <w:t>临床、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口腔医学硕士专业学位研究生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工作总结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992"/>
        <w:gridCol w:w="1559"/>
        <w:gridCol w:w="525"/>
        <w:gridCol w:w="893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学号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学科方向</w:t>
            </w:r>
          </w:p>
        </w:tc>
        <w:tc>
          <w:tcPr>
            <w:tcW w:w="2318" w:type="dxa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导师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0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导师所在单位</w:t>
            </w:r>
          </w:p>
        </w:tc>
        <w:tc>
          <w:tcPr>
            <w:tcW w:w="3211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结</w:t>
            </w:r>
          </w:p>
        </w:tc>
        <w:tc>
          <w:tcPr>
            <w:tcW w:w="7705" w:type="dxa"/>
            <w:gridSpan w:val="6"/>
            <w:vAlign w:val="bottom"/>
          </w:tcPr>
          <w:p>
            <w:pPr>
              <w:ind w:right="560" w:firstLine="4060" w:firstLineChars="145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8"/>
              </w:rPr>
              <w:t>签字：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年    月    日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31"/>
    <w:rsid w:val="00333CF0"/>
    <w:rsid w:val="003B76DB"/>
    <w:rsid w:val="00421F3C"/>
    <w:rsid w:val="005873E0"/>
    <w:rsid w:val="007C3FA8"/>
    <w:rsid w:val="00A72831"/>
    <w:rsid w:val="00A8500F"/>
    <w:rsid w:val="00A920D9"/>
    <w:rsid w:val="00C57A22"/>
    <w:rsid w:val="00DF5D35"/>
    <w:rsid w:val="00F2181F"/>
    <w:rsid w:val="0AAA3AFA"/>
    <w:rsid w:val="0FAE3E06"/>
    <w:rsid w:val="1C73052E"/>
    <w:rsid w:val="20BD4AA9"/>
    <w:rsid w:val="212C0DC2"/>
    <w:rsid w:val="25F82ABF"/>
    <w:rsid w:val="3F266061"/>
    <w:rsid w:val="5DB476BB"/>
    <w:rsid w:val="65565F3C"/>
    <w:rsid w:val="7D803F28"/>
    <w:rsid w:val="7E207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555</Company>
  <Pages>1</Pages>
  <Words>12</Words>
  <Characters>73</Characters>
  <Lines>1</Lines>
  <Paragraphs>1</Paragraphs>
  <TotalTime>1</TotalTime>
  <ScaleCrop>false</ScaleCrop>
  <LinksUpToDate>false</LinksUpToDate>
  <CharactersWithSpaces>84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2015-08-18T08:27:00Z</dcterms:created>
  <dc:creator>微软用户</dc:creator>
  <cp:lastModifiedBy>Administrator</cp:lastModifiedBy>
  <dcterms:modified xsi:type="dcterms:W3CDTF">2019-07-24T03:14:20Z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