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0"/>
          <w:lang w:val="en-US" w:eastAsia="zh-CN"/>
        </w:rPr>
      </w:pPr>
      <w:r>
        <w:rPr>
          <w:rFonts w:hint="eastAsia" w:ascii="方正小标宋简体" w:eastAsia="方正小标宋简体"/>
          <w:sz w:val="40"/>
          <w:lang w:eastAsia="zh-CN"/>
        </w:rPr>
        <w:t>天津医科大学第二医院</w:t>
      </w:r>
    </w:p>
    <w:p>
      <w:pPr>
        <w:spacing w:line="600" w:lineRule="exact"/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  <w:lang w:val="en-US" w:eastAsia="zh-CN"/>
        </w:rPr>
        <w:t>50</w:t>
      </w:r>
      <w:r>
        <w:rPr>
          <w:rFonts w:hint="eastAsia" w:ascii="方正小标宋简体" w:eastAsia="方正小标宋简体"/>
          <w:sz w:val="40"/>
        </w:rPr>
        <w:t>周年院庆标识设计方案登记表</w:t>
      </w:r>
    </w:p>
    <w:tbl>
      <w:tblPr>
        <w:tblStyle w:val="5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717"/>
        <w:gridCol w:w="851"/>
        <w:gridCol w:w="850"/>
        <w:gridCol w:w="851"/>
        <w:gridCol w:w="850"/>
        <w:gridCol w:w="851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5" w:hRule="atLeast"/>
          <w:jc w:val="center"/>
        </w:trPr>
        <w:tc>
          <w:tcPr>
            <w:tcW w:w="9072" w:type="dxa"/>
            <w:gridSpan w:val="8"/>
          </w:tcPr>
          <w:p>
            <w:pPr>
              <w:ind w:right="32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方案图样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072" w:type="dxa"/>
            <w:gridSpan w:val="8"/>
          </w:tcPr>
          <w:p>
            <w:pPr>
              <w:ind w:right="32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设计理念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9072" w:type="dxa"/>
            <w:gridSpan w:val="8"/>
          </w:tcPr>
          <w:p>
            <w:pPr>
              <w:ind w:right="32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9072" w:type="dxa"/>
            <w:gridSpan w:val="8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  <w:t>声  明</w:t>
            </w:r>
          </w:p>
          <w:p>
            <w:pPr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  <w:t xml:space="preserve">    本人已阅知《</w:t>
            </w:r>
            <w:r>
              <w:rPr>
                <w:rFonts w:hint="eastAsia" w:ascii="Times New Roman" w:hAnsi="Times New Roman" w:eastAsia="仿宋" w:cs="Times New Roman"/>
                <w:b/>
                <w:color w:val="000000"/>
                <w:sz w:val="24"/>
                <w:szCs w:val="24"/>
              </w:rPr>
              <w:t>关于</w:t>
            </w:r>
            <w:r>
              <w:rPr>
                <w:rFonts w:hint="eastAsia" w:ascii="Times New Roman" w:hAnsi="Times New Roman" w:eastAsia="仿宋" w:cs="Times New Roman"/>
                <w:b/>
                <w:color w:val="000000"/>
                <w:sz w:val="24"/>
                <w:szCs w:val="24"/>
                <w:lang w:eastAsia="zh-CN"/>
              </w:rPr>
              <w:t>天津医科大学第二医院</w:t>
            </w:r>
            <w:r>
              <w:rPr>
                <w:rFonts w:hint="eastAsia" w:ascii="Times New Roman" w:hAnsi="Times New Roman" w:eastAsia="仿宋" w:cs="Times New Roman"/>
                <w:b/>
                <w:color w:val="000000"/>
                <w:sz w:val="24"/>
                <w:szCs w:val="24"/>
              </w:rPr>
              <w:t>公开征集</w:t>
            </w:r>
            <w:r>
              <w:rPr>
                <w:rFonts w:hint="eastAsia" w:ascii="Times New Roman" w:hAnsi="Times New Roman" w:eastAsia="仿宋" w:cs="Times New Roman"/>
                <w:b/>
                <w:color w:val="00000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Times New Roman" w:hAnsi="Times New Roman" w:eastAsia="仿宋" w:cs="Times New Roman"/>
                <w:b/>
                <w:color w:val="000000"/>
                <w:sz w:val="24"/>
                <w:szCs w:val="24"/>
              </w:rPr>
              <w:t>周年院庆标识的公告</w:t>
            </w: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  <w:t>》，自愿接受其中的各项条款，并承诺所提供的设计方案作品属于原创作品，且被采用后其知识产权和使用权均归</w:t>
            </w:r>
            <w:r>
              <w:rPr>
                <w:rFonts w:hint="eastAsia" w:ascii="Times New Roman" w:hAnsi="Times New Roman" w:eastAsia="仿宋" w:cs="Times New Roman"/>
                <w:b/>
                <w:color w:val="000000"/>
                <w:sz w:val="24"/>
                <w:szCs w:val="24"/>
                <w:lang w:eastAsia="zh-CN"/>
              </w:rPr>
              <w:t>天津医科大学第二医院</w:t>
            </w: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  <w:t>所有。</w:t>
            </w:r>
            <w:bookmarkStart w:id="0" w:name="_GoBack"/>
            <w:bookmarkEnd w:id="0"/>
          </w:p>
          <w:p>
            <w:pPr>
              <w:adjustRightInd w:val="0"/>
              <w:snapToGrid w:val="0"/>
              <w:spacing w:before="80" w:after="80"/>
              <w:ind w:firstLine="5060" w:firstLineChars="2100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  <w:t>作者签名：</w:t>
            </w:r>
          </w:p>
          <w:p>
            <w:pPr>
              <w:ind w:right="32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  <w:t xml:space="preserve">                                          签名日期：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072" w:type="dxa"/>
            <w:gridSpan w:val="8"/>
          </w:tcPr>
          <w:p>
            <w:pPr>
              <w:ind w:right="32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作者信息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姓    名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年龄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国籍</w:t>
            </w:r>
          </w:p>
        </w:tc>
        <w:tc>
          <w:tcPr>
            <w:tcW w:w="167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764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通讯地址</w:t>
            </w:r>
          </w:p>
        </w:tc>
        <w:tc>
          <w:tcPr>
            <w:tcW w:w="764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764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78"/>
    <w:rsid w:val="0012379F"/>
    <w:rsid w:val="00195ED2"/>
    <w:rsid w:val="00346D48"/>
    <w:rsid w:val="004F32B3"/>
    <w:rsid w:val="005335F0"/>
    <w:rsid w:val="00542A42"/>
    <w:rsid w:val="005D3606"/>
    <w:rsid w:val="005E5515"/>
    <w:rsid w:val="0091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129</Words>
  <Characters>131</Characters>
  <Lines>4</Lines>
  <Paragraphs>1</Paragraphs>
  <TotalTime>6</TotalTime>
  <ScaleCrop>false</ScaleCrop>
  <LinksUpToDate>false</LinksUpToDate>
  <CharactersWithSpaces>259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2020-07-08T08:28:00Z</dcterms:created>
  <dc:creator>AutoBVT</dc:creator>
  <cp:lastModifiedBy>李宝柱儿</cp:lastModifiedBy>
  <dcterms:modified xsi:type="dcterms:W3CDTF">2021-09-08T03:05:44Z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23FB3A942B154206A5FFCA86171939F8</vt:lpwstr>
  </property>
</Properties>
</file>