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B048A" w14:textId="77777777" w:rsidR="0081285F" w:rsidRPr="00A15A7E" w:rsidRDefault="0081285F" w:rsidP="0081285F">
      <w:pPr>
        <w:spacing w:line="288" w:lineRule="auto"/>
        <w:jc w:val="center"/>
        <w:rPr>
          <w:rFonts w:ascii="黑体" w:eastAsia="黑体" w:hint="eastAsia"/>
          <w:sz w:val="24"/>
        </w:rPr>
      </w:pPr>
      <w:r w:rsidRPr="00A15A7E">
        <w:rPr>
          <w:rFonts w:ascii="黑体" w:eastAsia="黑体" w:hint="eastAsia"/>
          <w:sz w:val="24"/>
        </w:rPr>
        <w:t>天津医科大学第二医院药物临床试验机构</w:t>
      </w:r>
    </w:p>
    <w:p w14:paraId="3DB9E438" w14:textId="77777777" w:rsidR="0081285F" w:rsidRPr="00A15A7E" w:rsidRDefault="0081285F" w:rsidP="0081285F">
      <w:pPr>
        <w:spacing w:line="288" w:lineRule="auto"/>
        <w:jc w:val="center"/>
        <w:rPr>
          <w:rFonts w:ascii="黑体" w:eastAsia="黑体" w:hint="eastAsia"/>
          <w:sz w:val="24"/>
        </w:rPr>
      </w:pPr>
      <w:r w:rsidRPr="00A15A7E">
        <w:rPr>
          <w:rFonts w:ascii="黑体" w:eastAsia="黑体" w:hint="eastAsia"/>
          <w:sz w:val="24"/>
        </w:rPr>
        <w:t>试验项目</w:t>
      </w:r>
      <w:r>
        <w:rPr>
          <w:rFonts w:ascii="黑体" w:eastAsia="黑体" w:hint="eastAsia"/>
          <w:sz w:val="24"/>
        </w:rPr>
        <w:t>各方人员</w:t>
      </w:r>
      <w:r w:rsidRPr="00A15A7E">
        <w:rPr>
          <w:rFonts w:ascii="黑体" w:eastAsia="黑体" w:hint="eastAsia"/>
          <w:sz w:val="24"/>
        </w:rPr>
        <w:t>职责</w:t>
      </w:r>
      <w:r>
        <w:rPr>
          <w:rFonts w:ascii="黑体" w:eastAsia="黑体" w:hint="eastAsia"/>
          <w:sz w:val="24"/>
        </w:rPr>
        <w:t>承诺书</w:t>
      </w:r>
    </w:p>
    <w:p w14:paraId="1F751A21" w14:textId="77777777" w:rsidR="0081285F" w:rsidRPr="006831F1" w:rsidRDefault="0081285F" w:rsidP="0081285F">
      <w:pPr>
        <w:jc w:val="center"/>
        <w:rPr>
          <w:rFonts w:hint="eastAsia"/>
        </w:rPr>
      </w:pPr>
    </w:p>
    <w:p w14:paraId="6A781909" w14:textId="77777777" w:rsidR="0081285F" w:rsidRDefault="0081285F" w:rsidP="0081285F">
      <w:pPr>
        <w:adjustRightInd w:val="0"/>
        <w:snapToGrid w:val="0"/>
        <w:spacing w:line="288" w:lineRule="auto"/>
        <w:ind w:firstLineChars="200" w:firstLine="480"/>
        <w:jc w:val="left"/>
        <w:rPr>
          <w:rFonts w:ascii="宋体" w:hAnsi="宋体" w:hint="eastAsia"/>
          <w:sz w:val="24"/>
        </w:rPr>
      </w:pPr>
      <w:r>
        <w:rPr>
          <w:rFonts w:ascii="宋体" w:hAnsi="宋体" w:hint="eastAsia"/>
          <w:sz w:val="24"/>
        </w:rPr>
        <w:t>目前国家对临床试验的监管越来越严格，</w:t>
      </w:r>
      <w:r w:rsidRPr="00ED6111">
        <w:rPr>
          <w:rFonts w:ascii="宋体" w:hAnsi="宋体"/>
          <w:sz w:val="24"/>
        </w:rPr>
        <w:t>同一个专业有两个临床试验出现</w:t>
      </w:r>
      <w:r>
        <w:rPr>
          <w:rFonts w:ascii="宋体" w:hAnsi="宋体" w:hint="eastAsia"/>
          <w:sz w:val="24"/>
        </w:rPr>
        <w:t>严重质量问题即被取消专业资格。我院领导已反复提出质量与安全并重的原则，因此按照质量保证体系规范、安全地开展临床试验是临床研究者及试验机构生存发展的唯一途径。参与试验的各方人员应</w:t>
      </w:r>
      <w:r w:rsidRPr="00D455E7">
        <w:rPr>
          <w:rFonts w:ascii="宋体" w:hAnsi="宋体" w:hint="eastAsia"/>
          <w:sz w:val="24"/>
        </w:rPr>
        <w:t>统一认识，协调行动，</w:t>
      </w:r>
      <w:r>
        <w:rPr>
          <w:rFonts w:ascii="宋体" w:hAnsi="宋体" w:hint="eastAsia"/>
          <w:sz w:val="24"/>
        </w:rPr>
        <w:t>各</w:t>
      </w:r>
      <w:r w:rsidRPr="00D455E7">
        <w:rPr>
          <w:rFonts w:ascii="宋体" w:hAnsi="宋体" w:hint="eastAsia"/>
          <w:sz w:val="24"/>
        </w:rPr>
        <w:t>尽其</w:t>
      </w:r>
      <w:r>
        <w:rPr>
          <w:rFonts w:ascii="宋体" w:hAnsi="宋体" w:hint="eastAsia"/>
          <w:sz w:val="24"/>
        </w:rPr>
        <w:t>责，失责受罚</w:t>
      </w:r>
      <w:r w:rsidRPr="00D455E7">
        <w:rPr>
          <w:rFonts w:ascii="宋体" w:hAnsi="宋体" w:hint="eastAsia"/>
          <w:sz w:val="24"/>
        </w:rPr>
        <w:t>。</w:t>
      </w:r>
    </w:p>
    <w:p w14:paraId="1C655F30" w14:textId="77777777" w:rsidR="0081285F" w:rsidRDefault="0081285F" w:rsidP="0081285F">
      <w:pPr>
        <w:adjustRightInd w:val="0"/>
        <w:snapToGrid w:val="0"/>
        <w:spacing w:line="288" w:lineRule="auto"/>
        <w:ind w:firstLineChars="200" w:firstLine="480"/>
        <w:jc w:val="center"/>
        <w:rPr>
          <w:rFonts w:ascii="黑体" w:eastAsia="黑体" w:hint="eastAsia"/>
          <w:sz w:val="24"/>
        </w:rPr>
      </w:pPr>
    </w:p>
    <w:p w14:paraId="78018402" w14:textId="77777777" w:rsidR="0081285F" w:rsidRPr="00377BFE" w:rsidRDefault="0081285F" w:rsidP="0081285F">
      <w:pPr>
        <w:adjustRightInd w:val="0"/>
        <w:snapToGrid w:val="0"/>
        <w:ind w:firstLineChars="200" w:firstLine="420"/>
        <w:jc w:val="center"/>
        <w:rPr>
          <w:rFonts w:ascii="黑体" w:eastAsia="黑体" w:hint="eastAsia"/>
          <w:szCs w:val="21"/>
        </w:rPr>
      </w:pPr>
      <w:r w:rsidRPr="00377BFE">
        <w:rPr>
          <w:rFonts w:ascii="黑体" w:eastAsia="黑体" w:hint="eastAsia"/>
          <w:szCs w:val="21"/>
        </w:rPr>
        <w:t>研究团队工作承诺</w:t>
      </w:r>
    </w:p>
    <w:p w14:paraId="6D323D2E" w14:textId="77777777" w:rsidR="0081285F" w:rsidRPr="00377BFE" w:rsidRDefault="0081285F" w:rsidP="0081285F">
      <w:pPr>
        <w:adjustRightInd w:val="0"/>
        <w:snapToGrid w:val="0"/>
        <w:ind w:firstLineChars="200" w:firstLine="420"/>
        <w:jc w:val="left"/>
        <w:rPr>
          <w:rFonts w:ascii="楷体_GB2312" w:eastAsia="楷体_GB2312" w:hAnsi="宋体" w:hint="eastAsia"/>
          <w:szCs w:val="21"/>
        </w:rPr>
      </w:pPr>
      <w:r>
        <w:rPr>
          <w:rFonts w:ascii="楷体_GB2312" w:eastAsia="楷体_GB2312" w:hAnsi="宋体" w:hint="eastAsia"/>
          <w:szCs w:val="21"/>
        </w:rPr>
        <w:t>由</w:t>
      </w:r>
      <w:r w:rsidRPr="00136824">
        <w:rPr>
          <w:rFonts w:ascii="楷体_GB2312" w:eastAsia="楷体_GB2312" w:hAnsi="宋体" w:hint="eastAsia"/>
          <w:color w:val="FF0000"/>
          <w:szCs w:val="21"/>
          <w:u w:val="single"/>
        </w:rPr>
        <w:t>XXX</w:t>
      </w:r>
      <w:r>
        <w:rPr>
          <w:rFonts w:ascii="楷体_GB2312" w:eastAsia="楷体_GB2312" w:hAnsi="宋体" w:hint="eastAsia"/>
          <w:szCs w:val="21"/>
        </w:rPr>
        <w:t>申办的</w:t>
      </w:r>
      <w:r w:rsidRPr="00136824">
        <w:rPr>
          <w:rFonts w:ascii="楷体_GB2312" w:eastAsia="楷体_GB2312" w:hAnsi="宋体" w:hint="eastAsia"/>
          <w:color w:val="FF0000"/>
          <w:szCs w:val="21"/>
          <w:u w:val="single"/>
        </w:rPr>
        <w:t>XXXX</w:t>
      </w:r>
      <w:r>
        <w:rPr>
          <w:rFonts w:ascii="楷体_GB2312" w:eastAsia="楷体_GB2312" w:hAnsi="宋体" w:hint="eastAsia"/>
          <w:szCs w:val="21"/>
        </w:rPr>
        <w:t>试验项目的</w:t>
      </w:r>
      <w:r w:rsidRPr="00377BFE">
        <w:rPr>
          <w:rFonts w:ascii="楷体_GB2312" w:eastAsia="楷体_GB2312" w:hAnsi="宋体" w:hint="eastAsia"/>
          <w:szCs w:val="21"/>
        </w:rPr>
        <w:t>研究团队将</w:t>
      </w:r>
      <w:r w:rsidRPr="00377BFE">
        <w:rPr>
          <w:rFonts w:ascii="楷体_GB2312" w:eastAsia="楷体_GB2312" w:hAnsi="宋体" w:cs="宋体" w:hint="eastAsia"/>
          <w:kern w:val="0"/>
          <w:szCs w:val="21"/>
        </w:rPr>
        <w:t>遵循国家法规及医院管理制度实施试验项目，并特别保证：</w:t>
      </w:r>
    </w:p>
    <w:p w14:paraId="3B6202AD" w14:textId="77777777" w:rsidR="0081285F" w:rsidRPr="00377BFE" w:rsidRDefault="0081285F" w:rsidP="0081285F">
      <w:pPr>
        <w:widowControl/>
        <w:numPr>
          <w:ilvl w:val="0"/>
          <w:numId w:val="1"/>
        </w:numPr>
        <w:adjustRightInd w:val="0"/>
        <w:snapToGrid w:val="0"/>
        <w:ind w:left="397" w:hanging="227"/>
        <w:jc w:val="left"/>
        <w:rPr>
          <w:rFonts w:ascii="楷体_GB2312" w:eastAsia="楷体_GB2312" w:hAnsi="宋体" w:cs="宋体" w:hint="eastAsia"/>
          <w:kern w:val="0"/>
          <w:szCs w:val="21"/>
        </w:rPr>
      </w:pPr>
      <w:r w:rsidRPr="00377BFE">
        <w:rPr>
          <w:rFonts w:ascii="楷体_GB2312" w:eastAsia="楷体_GB2312" w:hAnsi="宋体" w:cs="宋体" w:hint="eastAsia"/>
          <w:kern w:val="0"/>
          <w:szCs w:val="21"/>
        </w:rPr>
        <w:t>进行合理分工授权，不安排研究生、实习生等不具资格的人员参与试验。</w:t>
      </w:r>
    </w:p>
    <w:p w14:paraId="3A0D6F27" w14:textId="77777777" w:rsidR="0081285F" w:rsidRPr="00377BFE" w:rsidRDefault="0081285F" w:rsidP="0081285F">
      <w:pPr>
        <w:widowControl/>
        <w:numPr>
          <w:ilvl w:val="0"/>
          <w:numId w:val="1"/>
        </w:numPr>
        <w:adjustRightInd w:val="0"/>
        <w:snapToGrid w:val="0"/>
        <w:ind w:left="397" w:hanging="227"/>
        <w:jc w:val="left"/>
        <w:rPr>
          <w:rFonts w:ascii="楷体_GB2312" w:eastAsia="楷体_GB2312" w:hAnsi="宋体" w:cs="宋体" w:hint="eastAsia"/>
          <w:kern w:val="0"/>
          <w:szCs w:val="21"/>
        </w:rPr>
      </w:pPr>
      <w:r w:rsidRPr="00377BFE">
        <w:rPr>
          <w:rFonts w:ascii="楷体_GB2312" w:eastAsia="楷体_GB2312" w:hAnsi="宋体" w:cs="宋体" w:hint="eastAsia"/>
          <w:kern w:val="0"/>
          <w:szCs w:val="21"/>
        </w:rPr>
        <w:t>确保试验中关键环节（知情同意、筛选、入选、随机、检查等）的时间逻辑正确，杜绝后补记录。</w:t>
      </w:r>
    </w:p>
    <w:p w14:paraId="306E0FDF" w14:textId="77777777" w:rsidR="0081285F" w:rsidRPr="00377BFE" w:rsidRDefault="0081285F" w:rsidP="0081285F">
      <w:pPr>
        <w:widowControl/>
        <w:numPr>
          <w:ilvl w:val="0"/>
          <w:numId w:val="1"/>
        </w:numPr>
        <w:adjustRightInd w:val="0"/>
        <w:snapToGrid w:val="0"/>
        <w:ind w:left="397" w:hanging="227"/>
        <w:jc w:val="left"/>
        <w:rPr>
          <w:rFonts w:ascii="楷体_GB2312" w:eastAsia="楷体_GB2312" w:hAnsi="宋体" w:cs="宋体" w:hint="eastAsia"/>
          <w:kern w:val="0"/>
          <w:szCs w:val="21"/>
        </w:rPr>
      </w:pPr>
      <w:r w:rsidRPr="00377BFE">
        <w:rPr>
          <w:rFonts w:ascii="楷体_GB2312" w:eastAsia="楷体_GB2312" w:hAnsi="宋体" w:cs="宋体" w:hint="eastAsia"/>
          <w:kern w:val="0"/>
          <w:szCs w:val="21"/>
        </w:rPr>
        <w:t>确认所有临床观察指标均能够被完整溯源，纸质报告的格式、报告时间、检验/审核者签字等信息与临床常规报告、LIS中电子记录一致。</w:t>
      </w:r>
    </w:p>
    <w:p w14:paraId="0963BCA6" w14:textId="77777777" w:rsidR="0081285F" w:rsidRPr="00377BFE" w:rsidRDefault="0081285F" w:rsidP="0081285F">
      <w:pPr>
        <w:widowControl/>
        <w:numPr>
          <w:ilvl w:val="0"/>
          <w:numId w:val="1"/>
        </w:numPr>
        <w:adjustRightInd w:val="0"/>
        <w:snapToGrid w:val="0"/>
        <w:ind w:left="397" w:hanging="227"/>
        <w:jc w:val="left"/>
        <w:rPr>
          <w:rFonts w:ascii="楷体_GB2312" w:eastAsia="楷体_GB2312" w:hAnsi="宋体" w:cs="宋体" w:hint="eastAsia"/>
          <w:kern w:val="0"/>
          <w:szCs w:val="21"/>
        </w:rPr>
      </w:pPr>
      <w:r w:rsidRPr="00377BFE">
        <w:rPr>
          <w:rFonts w:ascii="楷体_GB2312" w:eastAsia="楷体_GB2312" w:hAnsi="宋体" w:cs="宋体" w:hint="eastAsia"/>
          <w:kern w:val="0"/>
          <w:szCs w:val="21"/>
        </w:rPr>
        <w:t>不向受试者收取试验用药物/器械和试验相关检查的费用。</w:t>
      </w:r>
      <w:r w:rsidRPr="0040350D">
        <w:rPr>
          <w:rFonts w:ascii="楷体_GB2312" w:eastAsia="楷体_GB2312" w:hAnsi="宋体" w:cs="宋体" w:hint="eastAsia"/>
          <w:b/>
          <w:bCs/>
          <w:kern w:val="0"/>
          <w:szCs w:val="21"/>
          <w:u w:val="single"/>
        </w:rPr>
        <w:t>按照GCP规定试验相关的免费项目不得使用受试者</w:t>
      </w:r>
      <w:proofErr w:type="gramStart"/>
      <w:r w:rsidRPr="0040350D">
        <w:rPr>
          <w:rFonts w:ascii="楷体_GB2312" w:eastAsia="楷体_GB2312" w:hAnsi="宋体" w:cs="宋体" w:hint="eastAsia"/>
          <w:b/>
          <w:bCs/>
          <w:kern w:val="0"/>
          <w:szCs w:val="21"/>
          <w:u w:val="single"/>
        </w:rPr>
        <w:t>医</w:t>
      </w:r>
      <w:proofErr w:type="gramEnd"/>
      <w:r w:rsidRPr="0040350D">
        <w:rPr>
          <w:rFonts w:ascii="楷体_GB2312" w:eastAsia="楷体_GB2312" w:hAnsi="宋体" w:cs="宋体" w:hint="eastAsia"/>
          <w:b/>
          <w:bCs/>
          <w:kern w:val="0"/>
          <w:szCs w:val="21"/>
          <w:u w:val="single"/>
        </w:rPr>
        <w:t>保进行支付。</w:t>
      </w:r>
      <w:r w:rsidRPr="00377BFE">
        <w:rPr>
          <w:rFonts w:ascii="楷体_GB2312" w:eastAsia="楷体_GB2312" w:hAnsi="宋体" w:cs="宋体" w:hint="eastAsia"/>
          <w:kern w:val="0"/>
          <w:szCs w:val="21"/>
        </w:rPr>
        <w:t>及时、足额、合</w:t>
      </w:r>
      <w:proofErr w:type="gramStart"/>
      <w:r w:rsidRPr="00377BFE">
        <w:rPr>
          <w:rFonts w:ascii="楷体_GB2312" w:eastAsia="楷体_GB2312" w:hAnsi="宋体" w:cs="宋体" w:hint="eastAsia"/>
          <w:kern w:val="0"/>
          <w:szCs w:val="21"/>
        </w:rPr>
        <w:t>规</w:t>
      </w:r>
      <w:proofErr w:type="gramEnd"/>
      <w:r w:rsidRPr="00377BFE">
        <w:rPr>
          <w:rFonts w:ascii="楷体_GB2312" w:eastAsia="楷体_GB2312" w:hAnsi="宋体" w:cs="宋体" w:hint="eastAsia"/>
          <w:kern w:val="0"/>
          <w:szCs w:val="21"/>
        </w:rPr>
        <w:t>地发放受试者交通补贴。</w:t>
      </w:r>
    </w:p>
    <w:p w14:paraId="5248EF97" w14:textId="77777777" w:rsidR="0081285F" w:rsidRPr="00377BFE" w:rsidRDefault="0081285F" w:rsidP="0081285F">
      <w:pPr>
        <w:widowControl/>
        <w:numPr>
          <w:ilvl w:val="0"/>
          <w:numId w:val="1"/>
        </w:numPr>
        <w:adjustRightInd w:val="0"/>
        <w:snapToGrid w:val="0"/>
        <w:ind w:left="397" w:hanging="227"/>
        <w:jc w:val="left"/>
        <w:rPr>
          <w:rFonts w:ascii="楷体_GB2312" w:eastAsia="楷体_GB2312" w:hAnsi="宋体" w:cs="宋体" w:hint="eastAsia"/>
          <w:kern w:val="0"/>
          <w:szCs w:val="21"/>
        </w:rPr>
      </w:pPr>
      <w:r>
        <w:rPr>
          <w:rFonts w:ascii="楷体_GB2312" w:eastAsia="楷体_GB2312" w:hAnsi="宋体" w:cs="宋体" w:hint="eastAsia"/>
          <w:kern w:val="0"/>
          <w:szCs w:val="21"/>
        </w:rPr>
        <w:t>遵守医院药物管理相关规定，配合药物管理员工作</w:t>
      </w:r>
      <w:r w:rsidRPr="00377BFE">
        <w:rPr>
          <w:rFonts w:ascii="楷体_GB2312" w:eastAsia="楷体_GB2312" w:hAnsi="宋体" w:cs="宋体" w:hint="eastAsia"/>
          <w:kern w:val="0"/>
          <w:szCs w:val="21"/>
        </w:rPr>
        <w:t>。</w:t>
      </w:r>
    </w:p>
    <w:p w14:paraId="531C520A" w14:textId="77777777" w:rsidR="0081285F" w:rsidRPr="00377BFE" w:rsidRDefault="0081285F" w:rsidP="0081285F">
      <w:pPr>
        <w:widowControl/>
        <w:numPr>
          <w:ilvl w:val="0"/>
          <w:numId w:val="1"/>
        </w:numPr>
        <w:adjustRightInd w:val="0"/>
        <w:snapToGrid w:val="0"/>
        <w:ind w:left="397" w:hanging="227"/>
        <w:jc w:val="left"/>
        <w:rPr>
          <w:rFonts w:ascii="楷体_GB2312" w:eastAsia="楷体_GB2312" w:hAnsi="宋体" w:cs="宋体" w:hint="eastAsia"/>
          <w:kern w:val="0"/>
          <w:szCs w:val="21"/>
        </w:rPr>
      </w:pPr>
      <w:r w:rsidRPr="00377BFE">
        <w:rPr>
          <w:rFonts w:ascii="楷体_GB2312" w:eastAsia="楷体_GB2312" w:hAnsi="宋体" w:cs="宋体" w:hint="eastAsia"/>
          <w:kern w:val="0"/>
          <w:szCs w:val="21"/>
        </w:rPr>
        <w:t>发生不良事件/严重不良事件时采取必要的救治措施并记录在案，同时按规定及时报告。</w:t>
      </w:r>
    </w:p>
    <w:p w14:paraId="00842FD7" w14:textId="77777777" w:rsidR="0081285F" w:rsidRPr="00377BFE" w:rsidRDefault="0081285F" w:rsidP="0081285F">
      <w:pPr>
        <w:numPr>
          <w:ilvl w:val="0"/>
          <w:numId w:val="1"/>
        </w:numPr>
        <w:adjustRightInd w:val="0"/>
        <w:snapToGrid w:val="0"/>
        <w:ind w:left="397" w:hanging="227"/>
        <w:jc w:val="left"/>
        <w:rPr>
          <w:rFonts w:ascii="楷体_GB2312" w:eastAsia="楷体_GB2312" w:hAnsi="宋体" w:cs="宋体" w:hint="eastAsia"/>
          <w:kern w:val="0"/>
          <w:szCs w:val="21"/>
        </w:rPr>
      </w:pPr>
      <w:r w:rsidRPr="00377BFE">
        <w:rPr>
          <w:rFonts w:ascii="楷体_GB2312" w:eastAsia="楷体_GB2312" w:hAnsi="宋体" w:cs="宋体" w:hint="eastAsia"/>
          <w:kern w:val="0"/>
          <w:szCs w:val="21"/>
        </w:rPr>
        <w:t>查对所有关于受试者的病历，确保全部合并用药、住院信息、AE/SAE如实完整地记录在CRF中。</w:t>
      </w:r>
    </w:p>
    <w:p w14:paraId="6A2BF54A" w14:textId="77777777" w:rsidR="0081285F" w:rsidRPr="00377BFE" w:rsidRDefault="0081285F" w:rsidP="0081285F">
      <w:pPr>
        <w:numPr>
          <w:ilvl w:val="0"/>
          <w:numId w:val="1"/>
        </w:numPr>
        <w:adjustRightInd w:val="0"/>
        <w:snapToGrid w:val="0"/>
        <w:ind w:left="397" w:hanging="227"/>
        <w:jc w:val="left"/>
        <w:rPr>
          <w:rFonts w:ascii="楷体_GB2312" w:eastAsia="楷体_GB2312" w:hAnsi="宋体" w:cs="宋体" w:hint="eastAsia"/>
          <w:kern w:val="0"/>
          <w:szCs w:val="21"/>
        </w:rPr>
      </w:pPr>
      <w:r w:rsidRPr="00377BFE">
        <w:rPr>
          <w:rFonts w:ascii="楷体_GB2312" w:eastAsia="楷体_GB2312" w:hAnsi="宋体" w:cs="宋体" w:hint="eastAsia"/>
          <w:kern w:val="0"/>
          <w:szCs w:val="21"/>
        </w:rPr>
        <w:t>适时安排项目自查，并针对机构抽查发现的问题，及时全面核对所有病例并清理改正，杜绝同样问题再次发生。</w:t>
      </w:r>
    </w:p>
    <w:p w14:paraId="336DFBD7" w14:textId="77777777" w:rsidR="0081285F" w:rsidRPr="00377BFE" w:rsidRDefault="0081285F" w:rsidP="0081285F">
      <w:pPr>
        <w:numPr>
          <w:ilvl w:val="0"/>
          <w:numId w:val="1"/>
        </w:numPr>
        <w:adjustRightInd w:val="0"/>
        <w:snapToGrid w:val="0"/>
        <w:ind w:left="397" w:hanging="227"/>
        <w:jc w:val="left"/>
        <w:rPr>
          <w:rFonts w:ascii="楷体_GB2312" w:eastAsia="楷体_GB2312" w:hAnsi="宋体" w:cs="宋体" w:hint="eastAsia"/>
          <w:kern w:val="0"/>
          <w:szCs w:val="21"/>
        </w:rPr>
      </w:pPr>
      <w:r w:rsidRPr="00377BFE">
        <w:rPr>
          <w:rFonts w:ascii="楷体_GB2312" w:eastAsia="楷体_GB2312" w:hAnsi="宋体" w:cs="宋体" w:hint="eastAsia"/>
          <w:kern w:val="0"/>
          <w:szCs w:val="21"/>
        </w:rPr>
        <w:t>接受各类检查时安排研究人员在场回答问题。</w:t>
      </w:r>
    </w:p>
    <w:p w14:paraId="1D6331E3" w14:textId="77777777" w:rsidR="0081285F" w:rsidRPr="00377BFE" w:rsidRDefault="0081285F" w:rsidP="0081285F">
      <w:pPr>
        <w:widowControl/>
        <w:adjustRightInd w:val="0"/>
        <w:snapToGrid w:val="0"/>
        <w:ind w:firstLineChars="200" w:firstLine="420"/>
        <w:jc w:val="left"/>
        <w:rPr>
          <w:rFonts w:ascii="楷体_GB2312" w:eastAsia="楷体_GB2312" w:hAnsi="宋体" w:hint="eastAsia"/>
          <w:szCs w:val="21"/>
        </w:rPr>
      </w:pPr>
    </w:p>
    <w:p w14:paraId="017D8F96" w14:textId="77777777" w:rsidR="0081285F" w:rsidRPr="00377BFE" w:rsidRDefault="0081285F" w:rsidP="0081285F">
      <w:pPr>
        <w:widowControl/>
        <w:adjustRightInd w:val="0"/>
        <w:snapToGrid w:val="0"/>
        <w:ind w:firstLineChars="200" w:firstLine="420"/>
        <w:jc w:val="left"/>
        <w:rPr>
          <w:rFonts w:ascii="楷体_GB2312" w:eastAsia="楷体_GB2312" w:hAnsi="宋体" w:hint="eastAsia"/>
          <w:szCs w:val="21"/>
        </w:rPr>
      </w:pPr>
      <w:r w:rsidRPr="00377BFE">
        <w:rPr>
          <w:rFonts w:ascii="楷体_GB2312" w:eastAsia="楷体_GB2312" w:hAnsi="宋体" w:hint="eastAsia"/>
          <w:szCs w:val="21"/>
        </w:rPr>
        <w:t>如违反上述诸项承诺，或出现严重质量及安全问题</w:t>
      </w:r>
      <w:proofErr w:type="gramStart"/>
      <w:r w:rsidRPr="00377BFE">
        <w:rPr>
          <w:rFonts w:ascii="楷体_GB2312" w:eastAsia="楷体_GB2312" w:hAnsi="宋体" w:hint="eastAsia"/>
          <w:szCs w:val="21"/>
        </w:rPr>
        <w:t>时试验</w:t>
      </w:r>
      <w:proofErr w:type="gramEnd"/>
      <w:r w:rsidRPr="00377BFE">
        <w:rPr>
          <w:rFonts w:ascii="楷体_GB2312" w:eastAsia="楷体_GB2312" w:hAnsi="宋体" w:hint="eastAsia"/>
          <w:szCs w:val="21"/>
        </w:rPr>
        <w:t>项目即为不达标，将认可并接受以下处理意见：</w:t>
      </w:r>
    </w:p>
    <w:p w14:paraId="48FA10DC" w14:textId="77777777" w:rsidR="0081285F" w:rsidRPr="00377BFE" w:rsidRDefault="0081285F" w:rsidP="0081285F">
      <w:pPr>
        <w:widowControl/>
        <w:numPr>
          <w:ilvl w:val="0"/>
          <w:numId w:val="2"/>
        </w:numPr>
        <w:adjustRightInd w:val="0"/>
        <w:snapToGrid w:val="0"/>
        <w:ind w:left="397" w:hanging="170"/>
        <w:jc w:val="left"/>
        <w:rPr>
          <w:rFonts w:ascii="楷体_GB2312" w:eastAsia="楷体_GB2312" w:hAnsi="宋体" w:hint="eastAsia"/>
          <w:szCs w:val="21"/>
        </w:rPr>
      </w:pPr>
      <w:r w:rsidRPr="00377BFE">
        <w:rPr>
          <w:rFonts w:ascii="楷体_GB2312" w:eastAsia="楷体_GB2312" w:hAnsi="宋体" w:hint="eastAsia"/>
          <w:szCs w:val="21"/>
        </w:rPr>
        <w:t>暂停或终止试验项目</w:t>
      </w:r>
    </w:p>
    <w:p w14:paraId="3C659793" w14:textId="77777777" w:rsidR="0081285F" w:rsidRPr="00377BFE" w:rsidRDefault="0081285F" w:rsidP="0081285F">
      <w:pPr>
        <w:widowControl/>
        <w:numPr>
          <w:ilvl w:val="0"/>
          <w:numId w:val="2"/>
        </w:numPr>
        <w:adjustRightInd w:val="0"/>
        <w:snapToGrid w:val="0"/>
        <w:ind w:left="397" w:hanging="170"/>
        <w:jc w:val="left"/>
        <w:rPr>
          <w:rFonts w:ascii="楷体_GB2312" w:eastAsia="楷体_GB2312" w:hAnsi="宋体" w:hint="eastAsia"/>
          <w:szCs w:val="21"/>
        </w:rPr>
      </w:pPr>
      <w:r w:rsidRPr="00377BFE">
        <w:rPr>
          <w:rFonts w:ascii="楷体_GB2312" w:eastAsia="楷体_GB2312" w:hAnsi="宋体" w:hint="eastAsia"/>
          <w:szCs w:val="21"/>
        </w:rPr>
        <w:t>整改合格前暂停试验经费的申请和发放</w:t>
      </w:r>
    </w:p>
    <w:p w14:paraId="2074A491" w14:textId="77777777" w:rsidR="0081285F" w:rsidRPr="00377BFE" w:rsidRDefault="0081285F" w:rsidP="0081285F">
      <w:pPr>
        <w:widowControl/>
        <w:numPr>
          <w:ilvl w:val="0"/>
          <w:numId w:val="2"/>
        </w:numPr>
        <w:adjustRightInd w:val="0"/>
        <w:snapToGrid w:val="0"/>
        <w:ind w:left="397" w:hanging="170"/>
        <w:jc w:val="left"/>
        <w:rPr>
          <w:rFonts w:ascii="楷体_GB2312" w:eastAsia="楷体_GB2312" w:hAnsi="宋体" w:hint="eastAsia"/>
          <w:szCs w:val="21"/>
        </w:rPr>
      </w:pPr>
      <w:r w:rsidRPr="00377BFE">
        <w:rPr>
          <w:rFonts w:ascii="楷体_GB2312" w:eastAsia="楷体_GB2312" w:hAnsi="宋体" w:hint="eastAsia"/>
          <w:szCs w:val="21"/>
        </w:rPr>
        <w:t>延缓总结报告盖章及项目归档</w:t>
      </w:r>
    </w:p>
    <w:p w14:paraId="35DA1110" w14:textId="77777777" w:rsidR="0081285F" w:rsidRPr="00377BFE" w:rsidRDefault="0081285F" w:rsidP="0081285F">
      <w:pPr>
        <w:widowControl/>
        <w:numPr>
          <w:ilvl w:val="0"/>
          <w:numId w:val="2"/>
        </w:numPr>
        <w:adjustRightInd w:val="0"/>
        <w:snapToGrid w:val="0"/>
        <w:ind w:left="397" w:hanging="170"/>
        <w:jc w:val="left"/>
        <w:rPr>
          <w:rFonts w:ascii="楷体_GB2312" w:eastAsia="楷体_GB2312" w:hAnsi="宋体" w:hint="eastAsia"/>
          <w:szCs w:val="21"/>
        </w:rPr>
      </w:pPr>
      <w:r w:rsidRPr="00377BFE">
        <w:rPr>
          <w:rFonts w:ascii="楷体_GB2312" w:eastAsia="楷体_GB2312" w:hAnsi="宋体" w:hint="eastAsia"/>
          <w:szCs w:val="21"/>
        </w:rPr>
        <w:t>减少或停止科室后续接洽新试验项目</w:t>
      </w:r>
    </w:p>
    <w:tbl>
      <w:tblPr>
        <w:tblW w:w="0" w:type="auto"/>
        <w:jc w:val="center"/>
        <w:tblLook w:val="01E0" w:firstRow="1" w:lastRow="1" w:firstColumn="1" w:lastColumn="1" w:noHBand="0" w:noVBand="0"/>
      </w:tblPr>
      <w:tblGrid>
        <w:gridCol w:w="1792"/>
        <w:gridCol w:w="1417"/>
        <w:gridCol w:w="1418"/>
        <w:gridCol w:w="1276"/>
        <w:gridCol w:w="835"/>
        <w:gridCol w:w="1360"/>
      </w:tblGrid>
      <w:tr w:rsidR="0081285F" w:rsidRPr="00377BFE" w14:paraId="76C4997D" w14:textId="77777777" w:rsidTr="00CA0F4B">
        <w:trPr>
          <w:trHeight w:val="573"/>
          <w:jc w:val="center"/>
        </w:trPr>
        <w:tc>
          <w:tcPr>
            <w:tcW w:w="1792" w:type="dxa"/>
            <w:shd w:val="clear" w:color="auto" w:fill="auto"/>
            <w:vAlign w:val="bottom"/>
          </w:tcPr>
          <w:p w14:paraId="09CD6A1C" w14:textId="77777777" w:rsidR="0081285F" w:rsidRPr="00377BFE" w:rsidRDefault="0081285F" w:rsidP="00CA0F4B">
            <w:pPr>
              <w:widowControl/>
              <w:adjustRightInd w:val="0"/>
              <w:snapToGrid w:val="0"/>
              <w:rPr>
                <w:rFonts w:ascii="宋体" w:hAnsi="宋体" w:cs="宋体"/>
                <w:kern w:val="0"/>
                <w:szCs w:val="21"/>
              </w:rPr>
            </w:pPr>
            <w:r w:rsidRPr="00377BFE">
              <w:rPr>
                <w:rFonts w:ascii="宋体" w:hAnsi="宋体" w:cs="宋体" w:hint="eastAsia"/>
                <w:kern w:val="0"/>
                <w:szCs w:val="21"/>
              </w:rPr>
              <w:t>研究主要成员：</w:t>
            </w:r>
            <w:r w:rsidRPr="00377BFE">
              <w:rPr>
                <w:rFonts w:ascii="宋体" w:hAnsi="宋体" w:cs="宋体"/>
                <w:kern w:val="0"/>
                <w:szCs w:val="21"/>
              </w:rPr>
              <w:t xml:space="preserve"> </w:t>
            </w:r>
          </w:p>
        </w:tc>
        <w:tc>
          <w:tcPr>
            <w:tcW w:w="1417" w:type="dxa"/>
            <w:tcBorders>
              <w:bottom w:val="single" w:sz="4" w:space="0" w:color="auto"/>
            </w:tcBorders>
            <w:shd w:val="clear" w:color="auto" w:fill="auto"/>
            <w:vAlign w:val="bottom"/>
          </w:tcPr>
          <w:p w14:paraId="286C58BD" w14:textId="77777777" w:rsidR="0081285F" w:rsidRPr="00377BFE" w:rsidRDefault="0081285F" w:rsidP="00CA0F4B">
            <w:pPr>
              <w:widowControl/>
              <w:adjustRightInd w:val="0"/>
              <w:snapToGrid w:val="0"/>
              <w:rPr>
                <w:rFonts w:ascii="宋体" w:hAnsi="宋体" w:cs="宋体"/>
                <w:kern w:val="0"/>
                <w:szCs w:val="21"/>
              </w:rPr>
            </w:pPr>
          </w:p>
        </w:tc>
        <w:tc>
          <w:tcPr>
            <w:tcW w:w="1418" w:type="dxa"/>
            <w:tcBorders>
              <w:bottom w:val="single" w:sz="4" w:space="0" w:color="auto"/>
            </w:tcBorders>
            <w:vAlign w:val="bottom"/>
          </w:tcPr>
          <w:p w14:paraId="5F9516B6" w14:textId="77777777" w:rsidR="0081285F" w:rsidRPr="00377BFE" w:rsidRDefault="0081285F" w:rsidP="00CA0F4B">
            <w:pPr>
              <w:widowControl/>
              <w:adjustRightInd w:val="0"/>
              <w:snapToGrid w:val="0"/>
              <w:rPr>
                <w:rFonts w:ascii="宋体" w:hAnsi="宋体" w:cs="宋体"/>
                <w:kern w:val="0"/>
                <w:szCs w:val="21"/>
              </w:rPr>
            </w:pPr>
          </w:p>
        </w:tc>
        <w:tc>
          <w:tcPr>
            <w:tcW w:w="3471" w:type="dxa"/>
            <w:gridSpan w:val="3"/>
            <w:tcBorders>
              <w:bottom w:val="single" w:sz="4" w:space="0" w:color="auto"/>
            </w:tcBorders>
          </w:tcPr>
          <w:p w14:paraId="75952BF7" w14:textId="77777777" w:rsidR="0081285F" w:rsidRPr="00377BFE" w:rsidRDefault="0081285F" w:rsidP="00CA0F4B">
            <w:pPr>
              <w:widowControl/>
              <w:adjustRightInd w:val="0"/>
              <w:snapToGrid w:val="0"/>
              <w:rPr>
                <w:rFonts w:ascii="宋体" w:hAnsi="宋体" w:cs="宋体"/>
                <w:kern w:val="0"/>
                <w:szCs w:val="21"/>
              </w:rPr>
            </w:pPr>
          </w:p>
        </w:tc>
      </w:tr>
      <w:tr w:rsidR="0081285F" w:rsidRPr="00377BFE" w14:paraId="5D3E0A47" w14:textId="77777777" w:rsidTr="00CA0F4B">
        <w:trPr>
          <w:trHeight w:val="573"/>
          <w:jc w:val="center"/>
        </w:trPr>
        <w:tc>
          <w:tcPr>
            <w:tcW w:w="1792" w:type="dxa"/>
            <w:shd w:val="clear" w:color="auto" w:fill="auto"/>
            <w:vAlign w:val="bottom"/>
          </w:tcPr>
          <w:p w14:paraId="6F414CDD" w14:textId="77777777" w:rsidR="0081285F" w:rsidRPr="00377BFE" w:rsidRDefault="0081285F" w:rsidP="00CA0F4B">
            <w:pPr>
              <w:widowControl/>
              <w:adjustRightInd w:val="0"/>
              <w:snapToGrid w:val="0"/>
              <w:rPr>
                <w:rFonts w:ascii="宋体" w:hAnsi="宋体" w:cs="宋体"/>
                <w:kern w:val="0"/>
                <w:szCs w:val="21"/>
              </w:rPr>
            </w:pPr>
            <w:r w:rsidRPr="00377BFE">
              <w:rPr>
                <w:rFonts w:ascii="宋体" w:hAnsi="宋体" w:hint="eastAsia"/>
                <w:szCs w:val="21"/>
              </w:rPr>
              <w:t>主要研究者：</w:t>
            </w:r>
          </w:p>
        </w:tc>
        <w:tc>
          <w:tcPr>
            <w:tcW w:w="1417" w:type="dxa"/>
            <w:tcBorders>
              <w:top w:val="single" w:sz="4" w:space="0" w:color="auto"/>
              <w:bottom w:val="single" w:sz="4" w:space="0" w:color="auto"/>
            </w:tcBorders>
            <w:shd w:val="clear" w:color="auto" w:fill="auto"/>
            <w:vAlign w:val="bottom"/>
          </w:tcPr>
          <w:p w14:paraId="372EAF40" w14:textId="77777777" w:rsidR="0081285F" w:rsidRPr="00377BFE" w:rsidRDefault="0081285F" w:rsidP="00CA0F4B">
            <w:pPr>
              <w:widowControl/>
              <w:adjustRightInd w:val="0"/>
              <w:snapToGrid w:val="0"/>
              <w:rPr>
                <w:rFonts w:ascii="宋体" w:hAnsi="宋体" w:cs="宋体"/>
                <w:kern w:val="0"/>
                <w:szCs w:val="21"/>
              </w:rPr>
            </w:pPr>
          </w:p>
        </w:tc>
        <w:tc>
          <w:tcPr>
            <w:tcW w:w="1418" w:type="dxa"/>
            <w:tcBorders>
              <w:top w:val="single" w:sz="4" w:space="0" w:color="auto"/>
            </w:tcBorders>
            <w:vAlign w:val="bottom"/>
          </w:tcPr>
          <w:p w14:paraId="1505F28F" w14:textId="77777777" w:rsidR="0081285F" w:rsidRPr="00377BFE" w:rsidRDefault="0081285F" w:rsidP="00CA0F4B">
            <w:pPr>
              <w:widowControl/>
              <w:adjustRightInd w:val="0"/>
              <w:snapToGrid w:val="0"/>
              <w:rPr>
                <w:rFonts w:ascii="宋体" w:hAnsi="宋体" w:cs="宋体"/>
                <w:kern w:val="0"/>
                <w:szCs w:val="21"/>
              </w:rPr>
            </w:pPr>
            <w:r w:rsidRPr="00377BFE">
              <w:rPr>
                <w:rFonts w:ascii="宋体" w:hAnsi="宋体" w:cs="宋体" w:hint="eastAsia"/>
                <w:kern w:val="0"/>
                <w:szCs w:val="21"/>
              </w:rPr>
              <w:t>科室主任：</w:t>
            </w:r>
          </w:p>
        </w:tc>
        <w:tc>
          <w:tcPr>
            <w:tcW w:w="1276" w:type="dxa"/>
            <w:tcBorders>
              <w:top w:val="single" w:sz="4" w:space="0" w:color="auto"/>
              <w:bottom w:val="single" w:sz="4" w:space="0" w:color="auto"/>
            </w:tcBorders>
          </w:tcPr>
          <w:p w14:paraId="2037164B" w14:textId="77777777" w:rsidR="0081285F" w:rsidRPr="00377BFE" w:rsidRDefault="0081285F" w:rsidP="00CA0F4B">
            <w:pPr>
              <w:widowControl/>
              <w:adjustRightInd w:val="0"/>
              <w:snapToGrid w:val="0"/>
              <w:rPr>
                <w:rFonts w:ascii="宋体" w:hAnsi="宋体" w:cs="宋体"/>
                <w:kern w:val="0"/>
                <w:szCs w:val="21"/>
              </w:rPr>
            </w:pPr>
          </w:p>
        </w:tc>
        <w:tc>
          <w:tcPr>
            <w:tcW w:w="835" w:type="dxa"/>
            <w:vAlign w:val="bottom"/>
          </w:tcPr>
          <w:p w14:paraId="7C5EF384" w14:textId="77777777" w:rsidR="0081285F" w:rsidRPr="00377BFE" w:rsidRDefault="0081285F" w:rsidP="00CA0F4B">
            <w:pPr>
              <w:widowControl/>
              <w:adjustRightInd w:val="0"/>
              <w:snapToGrid w:val="0"/>
              <w:rPr>
                <w:rFonts w:ascii="宋体" w:hAnsi="宋体" w:cs="宋体"/>
                <w:kern w:val="0"/>
                <w:szCs w:val="21"/>
              </w:rPr>
            </w:pPr>
            <w:r w:rsidRPr="00377BFE">
              <w:rPr>
                <w:rFonts w:ascii="宋体" w:hAnsi="宋体" w:cs="宋体" w:hint="eastAsia"/>
                <w:kern w:val="0"/>
                <w:szCs w:val="21"/>
              </w:rPr>
              <w:t>日期：</w:t>
            </w:r>
          </w:p>
        </w:tc>
        <w:tc>
          <w:tcPr>
            <w:tcW w:w="1360" w:type="dxa"/>
            <w:tcBorders>
              <w:top w:val="single" w:sz="4" w:space="0" w:color="auto"/>
              <w:left w:val="nil"/>
              <w:bottom w:val="single" w:sz="4" w:space="0" w:color="auto"/>
            </w:tcBorders>
          </w:tcPr>
          <w:p w14:paraId="61B0F89A" w14:textId="77777777" w:rsidR="0081285F" w:rsidRPr="00377BFE" w:rsidRDefault="0081285F" w:rsidP="00CA0F4B">
            <w:pPr>
              <w:widowControl/>
              <w:adjustRightInd w:val="0"/>
              <w:snapToGrid w:val="0"/>
              <w:rPr>
                <w:rFonts w:ascii="宋体" w:hAnsi="宋体" w:cs="宋体"/>
                <w:kern w:val="0"/>
                <w:szCs w:val="21"/>
              </w:rPr>
            </w:pPr>
          </w:p>
        </w:tc>
      </w:tr>
    </w:tbl>
    <w:p w14:paraId="301D39EF" w14:textId="77777777" w:rsidR="0081285F" w:rsidRPr="00377BFE" w:rsidRDefault="0081285F" w:rsidP="0081285F">
      <w:pPr>
        <w:adjustRightInd w:val="0"/>
        <w:snapToGrid w:val="0"/>
        <w:ind w:firstLineChars="200" w:firstLine="420"/>
        <w:rPr>
          <w:rFonts w:ascii="宋体" w:hAnsi="宋体" w:hint="eastAsia"/>
          <w:szCs w:val="21"/>
        </w:rPr>
      </w:pPr>
    </w:p>
    <w:p w14:paraId="6C444E21" w14:textId="77777777" w:rsidR="0081285F" w:rsidRPr="00B959FA" w:rsidRDefault="0081285F" w:rsidP="0081285F">
      <w:pPr>
        <w:adjustRightInd w:val="0"/>
        <w:snapToGrid w:val="0"/>
        <w:jc w:val="center"/>
        <w:rPr>
          <w:rFonts w:ascii="黑体" w:eastAsia="黑体" w:hint="eastAsia"/>
          <w:szCs w:val="21"/>
        </w:rPr>
      </w:pPr>
      <w:r>
        <w:br w:type="page"/>
      </w:r>
      <w:r w:rsidRPr="00B959FA">
        <w:rPr>
          <w:rFonts w:ascii="黑体" w:eastAsia="黑体" w:hint="eastAsia"/>
          <w:szCs w:val="21"/>
        </w:rPr>
        <w:lastRenderedPageBreak/>
        <w:t>CRA监查承诺</w:t>
      </w:r>
    </w:p>
    <w:p w14:paraId="13762CB2" w14:textId="77777777" w:rsidR="0081285F" w:rsidRPr="00B959FA" w:rsidRDefault="0081285F" w:rsidP="0081285F">
      <w:pPr>
        <w:adjustRightInd w:val="0"/>
        <w:snapToGrid w:val="0"/>
        <w:jc w:val="center"/>
        <w:rPr>
          <w:rFonts w:ascii="黑体" w:eastAsia="黑体" w:hint="eastAsia"/>
          <w:szCs w:val="21"/>
        </w:rPr>
      </w:pPr>
    </w:p>
    <w:p w14:paraId="379D60F0" w14:textId="77777777" w:rsidR="0081285F" w:rsidRPr="00B959FA" w:rsidRDefault="0081285F" w:rsidP="0081285F">
      <w:pPr>
        <w:adjustRightInd w:val="0"/>
        <w:snapToGrid w:val="0"/>
        <w:ind w:firstLineChars="200" w:firstLine="420"/>
        <w:rPr>
          <w:rFonts w:ascii="楷体_GB2312" w:eastAsia="楷体_GB2312" w:hAnsi="宋体" w:hint="eastAsia"/>
          <w:szCs w:val="21"/>
        </w:rPr>
      </w:pPr>
      <w:r w:rsidRPr="00B959FA">
        <w:rPr>
          <w:rFonts w:ascii="楷体_GB2312" w:eastAsia="楷体_GB2312" w:hAnsi="宋体" w:hint="eastAsia"/>
          <w:szCs w:val="21"/>
        </w:rPr>
        <w:t>作为项目监查员，我承诺按照项目研究团队工作承诺中要求并严格按监查计划（另附文件）做好监查工作。</w:t>
      </w:r>
    </w:p>
    <w:p w14:paraId="2B9C9A7A" w14:textId="77777777" w:rsidR="0081285F" w:rsidRPr="00B959FA" w:rsidRDefault="0081285F" w:rsidP="0081285F">
      <w:pPr>
        <w:adjustRightInd w:val="0"/>
        <w:snapToGrid w:val="0"/>
        <w:ind w:firstLineChars="200" w:firstLine="420"/>
        <w:rPr>
          <w:rFonts w:ascii="楷体_GB2312" w:eastAsia="楷体_GB2312" w:hAnsi="宋体" w:hint="eastAsia"/>
          <w:szCs w:val="21"/>
        </w:rPr>
      </w:pPr>
      <w:r w:rsidRPr="00B959FA">
        <w:rPr>
          <w:rFonts w:ascii="楷体_GB2312" w:eastAsia="楷体_GB2312" w:hAnsi="宋体" w:hint="eastAsia"/>
          <w:szCs w:val="21"/>
        </w:rPr>
        <w:t>如因监查工作不到位造成严重质量问题或不配合机构质控改进试验项目，同意接受试验机构的处理意见：</w:t>
      </w:r>
    </w:p>
    <w:p w14:paraId="31DEF225" w14:textId="77777777" w:rsidR="0081285F" w:rsidRPr="00B959FA" w:rsidRDefault="0081285F" w:rsidP="0081285F">
      <w:pPr>
        <w:numPr>
          <w:ilvl w:val="0"/>
          <w:numId w:val="3"/>
        </w:numPr>
        <w:adjustRightInd w:val="0"/>
        <w:snapToGrid w:val="0"/>
        <w:rPr>
          <w:rFonts w:ascii="楷体_GB2312" w:eastAsia="楷体_GB2312" w:hAnsi="宋体" w:hint="eastAsia"/>
          <w:szCs w:val="21"/>
        </w:rPr>
      </w:pPr>
      <w:r w:rsidRPr="00B959FA">
        <w:rPr>
          <w:rFonts w:ascii="楷体_GB2312" w:eastAsia="楷体_GB2312" w:hAnsi="宋体" w:hint="eastAsia"/>
          <w:szCs w:val="21"/>
        </w:rPr>
        <w:t>安排第三方稽查，并按稽查发现及时整改；</w:t>
      </w:r>
    </w:p>
    <w:p w14:paraId="50FC3548" w14:textId="77777777" w:rsidR="0081285F" w:rsidRPr="00B959FA" w:rsidRDefault="0081285F" w:rsidP="0081285F">
      <w:pPr>
        <w:numPr>
          <w:ilvl w:val="0"/>
          <w:numId w:val="3"/>
        </w:numPr>
        <w:adjustRightInd w:val="0"/>
        <w:snapToGrid w:val="0"/>
        <w:rPr>
          <w:rFonts w:ascii="楷体_GB2312" w:eastAsia="楷体_GB2312" w:hAnsi="宋体" w:hint="eastAsia"/>
          <w:szCs w:val="21"/>
        </w:rPr>
      </w:pPr>
      <w:r w:rsidRPr="00B959FA">
        <w:rPr>
          <w:rFonts w:ascii="楷体_GB2312" w:eastAsia="楷体_GB2312" w:hAnsi="宋体" w:hint="eastAsia"/>
          <w:szCs w:val="21"/>
        </w:rPr>
        <w:t>更换监查员；</w:t>
      </w:r>
    </w:p>
    <w:p w14:paraId="7694DBB3" w14:textId="77777777" w:rsidR="0081285F" w:rsidRPr="00B959FA" w:rsidRDefault="0081285F" w:rsidP="0081285F">
      <w:pPr>
        <w:numPr>
          <w:ilvl w:val="0"/>
          <w:numId w:val="3"/>
        </w:numPr>
        <w:adjustRightInd w:val="0"/>
        <w:snapToGrid w:val="0"/>
        <w:rPr>
          <w:rFonts w:ascii="楷体_GB2312" w:eastAsia="楷体_GB2312" w:hAnsi="宋体" w:hint="eastAsia"/>
          <w:szCs w:val="21"/>
        </w:rPr>
      </w:pPr>
      <w:r w:rsidRPr="00B959FA">
        <w:rPr>
          <w:rFonts w:ascii="楷体_GB2312" w:eastAsia="楷体_GB2312" w:hAnsi="宋体" w:hint="eastAsia"/>
          <w:szCs w:val="21"/>
        </w:rPr>
        <w:t>暂停或终止试验项目；</w:t>
      </w:r>
    </w:p>
    <w:p w14:paraId="47BD6C58" w14:textId="77777777" w:rsidR="0081285F" w:rsidRPr="00B959FA" w:rsidRDefault="0081285F" w:rsidP="0081285F">
      <w:pPr>
        <w:numPr>
          <w:ilvl w:val="0"/>
          <w:numId w:val="3"/>
        </w:numPr>
        <w:adjustRightInd w:val="0"/>
        <w:snapToGrid w:val="0"/>
        <w:rPr>
          <w:rFonts w:ascii="楷体_GB2312" w:eastAsia="楷体_GB2312" w:hAnsi="宋体" w:hint="eastAsia"/>
          <w:szCs w:val="21"/>
        </w:rPr>
      </w:pPr>
      <w:r w:rsidRPr="00B959FA">
        <w:rPr>
          <w:rFonts w:ascii="楷体_GB2312" w:eastAsia="楷体_GB2312" w:hAnsi="宋体" w:hint="eastAsia"/>
          <w:szCs w:val="21"/>
        </w:rPr>
        <w:t>延缓办理总结报告盖章及项目归档；</w:t>
      </w:r>
    </w:p>
    <w:p w14:paraId="48F251CC" w14:textId="77777777" w:rsidR="0081285F" w:rsidRPr="00B959FA" w:rsidRDefault="0081285F" w:rsidP="0081285F">
      <w:pPr>
        <w:numPr>
          <w:ilvl w:val="0"/>
          <w:numId w:val="3"/>
        </w:numPr>
        <w:adjustRightInd w:val="0"/>
        <w:snapToGrid w:val="0"/>
        <w:rPr>
          <w:rFonts w:ascii="楷体_GB2312" w:eastAsia="楷体_GB2312" w:hAnsi="宋体" w:hint="eastAsia"/>
          <w:szCs w:val="21"/>
        </w:rPr>
      </w:pPr>
      <w:r w:rsidRPr="00B959FA">
        <w:rPr>
          <w:rFonts w:ascii="楷体_GB2312" w:eastAsia="楷体_GB2312" w:hAnsi="宋体" w:hint="eastAsia"/>
          <w:szCs w:val="21"/>
        </w:rPr>
        <w:t>限定条件承接、减少或停止承接</w:t>
      </w:r>
      <w:proofErr w:type="gramStart"/>
      <w:r w:rsidRPr="00B959FA">
        <w:rPr>
          <w:rFonts w:ascii="楷体_GB2312" w:eastAsia="楷体_GB2312" w:hAnsi="宋体" w:hint="eastAsia"/>
          <w:szCs w:val="21"/>
        </w:rPr>
        <w:t>所在申办</w:t>
      </w:r>
      <w:proofErr w:type="gramEnd"/>
      <w:r w:rsidRPr="00B959FA">
        <w:rPr>
          <w:rFonts w:ascii="楷体_GB2312" w:eastAsia="楷体_GB2312" w:hAnsi="宋体" w:hint="eastAsia"/>
          <w:szCs w:val="21"/>
        </w:rPr>
        <w:t>方/CRO公司的试验项目。</w:t>
      </w:r>
    </w:p>
    <w:p w14:paraId="1338D32F" w14:textId="77777777" w:rsidR="0081285F" w:rsidRPr="00B959FA" w:rsidRDefault="0081285F" w:rsidP="0081285F">
      <w:pPr>
        <w:adjustRightInd w:val="0"/>
        <w:snapToGrid w:val="0"/>
        <w:ind w:firstLineChars="200" w:firstLine="420"/>
        <w:rPr>
          <w:rFonts w:ascii="宋体" w:hAnsi="宋体" w:hint="eastAsia"/>
          <w:szCs w:val="21"/>
        </w:rPr>
      </w:pPr>
    </w:p>
    <w:p w14:paraId="060A5DE9" w14:textId="77777777" w:rsidR="0081285F" w:rsidRPr="00B959FA" w:rsidRDefault="0081285F" w:rsidP="0081285F">
      <w:pPr>
        <w:adjustRightInd w:val="0"/>
        <w:snapToGrid w:val="0"/>
        <w:ind w:firstLineChars="950" w:firstLine="1995"/>
        <w:rPr>
          <w:rFonts w:ascii="宋体" w:hAnsi="宋体" w:hint="eastAsia"/>
          <w:szCs w:val="21"/>
        </w:rPr>
      </w:pPr>
      <w:r w:rsidRPr="00B959FA">
        <w:rPr>
          <w:rFonts w:ascii="宋体" w:hAnsi="宋体" w:hint="eastAsia"/>
          <w:szCs w:val="21"/>
        </w:rPr>
        <w:t>申办方/CRO公司名称：</w:t>
      </w:r>
    </w:p>
    <w:tbl>
      <w:tblPr>
        <w:tblW w:w="0" w:type="auto"/>
        <w:jc w:val="right"/>
        <w:tblLook w:val="01E0" w:firstRow="1" w:lastRow="1" w:firstColumn="1" w:lastColumn="1" w:noHBand="0" w:noVBand="0"/>
      </w:tblPr>
      <w:tblGrid>
        <w:gridCol w:w="1548"/>
        <w:gridCol w:w="1980"/>
        <w:gridCol w:w="1980"/>
        <w:gridCol w:w="1980"/>
      </w:tblGrid>
      <w:tr w:rsidR="0081285F" w:rsidRPr="00B959FA" w14:paraId="11A6DC16" w14:textId="77777777" w:rsidTr="00CA0F4B">
        <w:trPr>
          <w:jc w:val="right"/>
        </w:trPr>
        <w:tc>
          <w:tcPr>
            <w:tcW w:w="1548" w:type="dxa"/>
            <w:shd w:val="clear" w:color="auto" w:fill="auto"/>
          </w:tcPr>
          <w:p w14:paraId="56C17116" w14:textId="77777777" w:rsidR="0081285F" w:rsidRPr="00B959FA" w:rsidRDefault="0081285F" w:rsidP="00CA0F4B">
            <w:pPr>
              <w:adjustRightInd w:val="0"/>
              <w:snapToGrid w:val="0"/>
              <w:ind w:firstLineChars="200" w:firstLine="420"/>
              <w:rPr>
                <w:rFonts w:ascii="宋体" w:hAnsi="宋体"/>
                <w:szCs w:val="21"/>
              </w:rPr>
            </w:pPr>
            <w:r w:rsidRPr="00B959FA">
              <w:rPr>
                <w:rFonts w:ascii="宋体" w:hAnsi="宋体" w:hint="eastAsia"/>
                <w:szCs w:val="21"/>
              </w:rPr>
              <w:t>CRA：</w:t>
            </w:r>
          </w:p>
        </w:tc>
        <w:tc>
          <w:tcPr>
            <w:tcW w:w="1980" w:type="dxa"/>
            <w:tcBorders>
              <w:bottom w:val="single" w:sz="4" w:space="0" w:color="auto"/>
            </w:tcBorders>
            <w:shd w:val="clear" w:color="auto" w:fill="auto"/>
          </w:tcPr>
          <w:p w14:paraId="561C30BB" w14:textId="77777777" w:rsidR="0081285F" w:rsidRPr="00B959FA" w:rsidRDefault="0081285F" w:rsidP="00CA0F4B">
            <w:pPr>
              <w:adjustRightInd w:val="0"/>
              <w:snapToGrid w:val="0"/>
              <w:ind w:firstLineChars="200" w:firstLine="420"/>
              <w:rPr>
                <w:rFonts w:ascii="宋体" w:hAnsi="宋体"/>
                <w:szCs w:val="21"/>
              </w:rPr>
            </w:pPr>
          </w:p>
        </w:tc>
        <w:tc>
          <w:tcPr>
            <w:tcW w:w="1980" w:type="dxa"/>
          </w:tcPr>
          <w:p w14:paraId="12866AAD" w14:textId="77777777" w:rsidR="0081285F" w:rsidRPr="00B959FA" w:rsidRDefault="0081285F" w:rsidP="00CA0F4B">
            <w:pPr>
              <w:adjustRightInd w:val="0"/>
              <w:snapToGrid w:val="0"/>
              <w:ind w:firstLineChars="200" w:firstLine="420"/>
              <w:rPr>
                <w:rFonts w:ascii="宋体" w:hAnsi="宋体"/>
                <w:szCs w:val="21"/>
              </w:rPr>
            </w:pPr>
            <w:r w:rsidRPr="00B959FA">
              <w:rPr>
                <w:rFonts w:ascii="宋体" w:hAnsi="宋体" w:hint="eastAsia"/>
                <w:szCs w:val="21"/>
              </w:rPr>
              <w:t>日    期：</w:t>
            </w:r>
          </w:p>
        </w:tc>
        <w:tc>
          <w:tcPr>
            <w:tcW w:w="1980" w:type="dxa"/>
            <w:tcBorders>
              <w:bottom w:val="single" w:sz="4" w:space="0" w:color="auto"/>
            </w:tcBorders>
          </w:tcPr>
          <w:p w14:paraId="49B7222C" w14:textId="77777777" w:rsidR="0081285F" w:rsidRPr="00B959FA" w:rsidRDefault="0081285F" w:rsidP="00CA0F4B">
            <w:pPr>
              <w:adjustRightInd w:val="0"/>
              <w:snapToGrid w:val="0"/>
              <w:ind w:firstLineChars="200" w:firstLine="420"/>
              <w:rPr>
                <w:rFonts w:ascii="宋体" w:hAnsi="宋体" w:hint="eastAsia"/>
                <w:szCs w:val="21"/>
              </w:rPr>
            </w:pPr>
          </w:p>
        </w:tc>
      </w:tr>
    </w:tbl>
    <w:p w14:paraId="4955F343" w14:textId="77777777" w:rsidR="0081285F" w:rsidRPr="00B959FA" w:rsidRDefault="0081285F" w:rsidP="0081285F">
      <w:pPr>
        <w:adjustRightInd w:val="0"/>
        <w:snapToGrid w:val="0"/>
        <w:ind w:firstLineChars="200" w:firstLine="420"/>
        <w:rPr>
          <w:rFonts w:ascii="宋体" w:hAnsi="宋体" w:hint="eastAsia"/>
          <w:szCs w:val="21"/>
        </w:rPr>
      </w:pPr>
    </w:p>
    <w:p w14:paraId="01621ED2" w14:textId="77777777" w:rsidR="0081285F" w:rsidRPr="00B959FA" w:rsidRDefault="0081285F" w:rsidP="0081285F">
      <w:pPr>
        <w:adjustRightInd w:val="0"/>
        <w:snapToGrid w:val="0"/>
        <w:jc w:val="center"/>
        <w:rPr>
          <w:rFonts w:ascii="黑体" w:eastAsia="黑体" w:hint="eastAsia"/>
          <w:szCs w:val="21"/>
        </w:rPr>
      </w:pPr>
      <w:r w:rsidRPr="00B959FA">
        <w:rPr>
          <w:rFonts w:ascii="黑体" w:eastAsia="黑体" w:hint="eastAsia"/>
          <w:szCs w:val="21"/>
        </w:rPr>
        <w:t>CRC服务承诺</w:t>
      </w:r>
    </w:p>
    <w:p w14:paraId="2C450AB9" w14:textId="77777777" w:rsidR="0081285F" w:rsidRPr="00B959FA" w:rsidRDefault="0081285F" w:rsidP="0081285F">
      <w:pPr>
        <w:adjustRightInd w:val="0"/>
        <w:snapToGrid w:val="0"/>
        <w:jc w:val="center"/>
        <w:rPr>
          <w:rFonts w:ascii="黑体" w:eastAsia="黑体" w:hint="eastAsia"/>
          <w:szCs w:val="21"/>
        </w:rPr>
      </w:pPr>
    </w:p>
    <w:p w14:paraId="6FB92A08" w14:textId="77777777" w:rsidR="0081285F" w:rsidRPr="00B959FA" w:rsidRDefault="0081285F" w:rsidP="0081285F">
      <w:pPr>
        <w:adjustRightInd w:val="0"/>
        <w:snapToGrid w:val="0"/>
        <w:ind w:firstLineChars="200" w:firstLine="420"/>
        <w:rPr>
          <w:rFonts w:ascii="楷体_GB2312" w:eastAsia="楷体_GB2312" w:hAnsi="宋体" w:hint="eastAsia"/>
          <w:szCs w:val="21"/>
        </w:rPr>
      </w:pPr>
      <w:r w:rsidRPr="00B959FA">
        <w:rPr>
          <w:rFonts w:ascii="楷体_GB2312" w:eastAsia="楷体_GB2312" w:hAnsi="宋体" w:hint="eastAsia"/>
          <w:szCs w:val="21"/>
        </w:rPr>
        <w:t>作为项目协调员/助理，我承诺按照项目研究团队工作承诺中的要求，在主要研究者授权下完成相应工作，配合监查和各级质量检查。</w:t>
      </w:r>
    </w:p>
    <w:p w14:paraId="2D8E5D8C" w14:textId="77777777" w:rsidR="0081285F" w:rsidRPr="00B959FA" w:rsidRDefault="0081285F" w:rsidP="0081285F">
      <w:pPr>
        <w:adjustRightInd w:val="0"/>
        <w:snapToGrid w:val="0"/>
        <w:ind w:firstLineChars="200" w:firstLine="420"/>
        <w:rPr>
          <w:rFonts w:ascii="楷体_GB2312" w:eastAsia="楷体_GB2312" w:hAnsi="宋体" w:hint="eastAsia"/>
          <w:szCs w:val="21"/>
        </w:rPr>
      </w:pPr>
      <w:r w:rsidRPr="00B959FA">
        <w:rPr>
          <w:rFonts w:ascii="楷体_GB2312" w:eastAsia="楷体_GB2312" w:hAnsi="宋体" w:hint="eastAsia"/>
          <w:szCs w:val="21"/>
        </w:rPr>
        <w:t>如因本人违反GCP/方案/医院管理制度造成试验出现严重质量问题，同意接受试验机构的处理意见：</w:t>
      </w:r>
    </w:p>
    <w:p w14:paraId="49A77DA1" w14:textId="77777777" w:rsidR="0081285F" w:rsidRPr="00B959FA" w:rsidRDefault="0081285F" w:rsidP="0081285F">
      <w:pPr>
        <w:numPr>
          <w:ilvl w:val="0"/>
          <w:numId w:val="4"/>
        </w:numPr>
        <w:adjustRightInd w:val="0"/>
        <w:snapToGrid w:val="0"/>
        <w:rPr>
          <w:rFonts w:ascii="楷体_GB2312" w:eastAsia="楷体_GB2312" w:hAnsi="宋体" w:hint="eastAsia"/>
          <w:szCs w:val="21"/>
        </w:rPr>
      </w:pPr>
      <w:r w:rsidRPr="00B959FA">
        <w:rPr>
          <w:rFonts w:ascii="楷体_GB2312" w:eastAsia="楷体_GB2312" w:hAnsi="宋体" w:hint="eastAsia"/>
          <w:szCs w:val="21"/>
        </w:rPr>
        <w:t>更换CRC；</w:t>
      </w:r>
    </w:p>
    <w:p w14:paraId="398B650D" w14:textId="77777777" w:rsidR="0081285F" w:rsidRPr="00B959FA" w:rsidRDefault="0081285F" w:rsidP="0081285F">
      <w:pPr>
        <w:numPr>
          <w:ilvl w:val="0"/>
          <w:numId w:val="4"/>
        </w:numPr>
        <w:adjustRightInd w:val="0"/>
        <w:snapToGrid w:val="0"/>
        <w:rPr>
          <w:rFonts w:ascii="楷体_GB2312" w:eastAsia="楷体_GB2312" w:hAnsi="宋体" w:hint="eastAsia"/>
          <w:szCs w:val="21"/>
        </w:rPr>
      </w:pPr>
      <w:r w:rsidRPr="00B959FA">
        <w:rPr>
          <w:rFonts w:ascii="楷体_GB2312" w:eastAsia="楷体_GB2312" w:hAnsi="宋体" w:hint="eastAsia"/>
          <w:szCs w:val="21"/>
        </w:rPr>
        <w:t>暂停或终止试验项目；</w:t>
      </w:r>
    </w:p>
    <w:p w14:paraId="33B07C37" w14:textId="77777777" w:rsidR="0081285F" w:rsidRPr="00B959FA" w:rsidRDefault="0081285F" w:rsidP="0081285F">
      <w:pPr>
        <w:numPr>
          <w:ilvl w:val="0"/>
          <w:numId w:val="4"/>
        </w:numPr>
        <w:adjustRightInd w:val="0"/>
        <w:snapToGrid w:val="0"/>
        <w:rPr>
          <w:rFonts w:ascii="楷体_GB2312" w:eastAsia="楷体_GB2312" w:hAnsi="宋体" w:hint="eastAsia"/>
          <w:szCs w:val="21"/>
        </w:rPr>
      </w:pPr>
      <w:r w:rsidRPr="00B959FA">
        <w:rPr>
          <w:rFonts w:ascii="楷体_GB2312" w:eastAsia="楷体_GB2312" w:hAnsi="宋体" w:hint="eastAsia"/>
          <w:szCs w:val="21"/>
        </w:rPr>
        <w:t>延缓办理总结报告盖章及项目归档；</w:t>
      </w:r>
    </w:p>
    <w:p w14:paraId="149A1151" w14:textId="77777777" w:rsidR="0081285F" w:rsidRPr="00B959FA" w:rsidRDefault="0081285F" w:rsidP="0081285F">
      <w:pPr>
        <w:numPr>
          <w:ilvl w:val="0"/>
          <w:numId w:val="4"/>
        </w:numPr>
        <w:adjustRightInd w:val="0"/>
        <w:snapToGrid w:val="0"/>
        <w:rPr>
          <w:rFonts w:ascii="楷体_GB2312" w:eastAsia="楷体_GB2312" w:hAnsi="宋体" w:hint="eastAsia"/>
          <w:szCs w:val="21"/>
        </w:rPr>
      </w:pPr>
      <w:r w:rsidRPr="00B959FA">
        <w:rPr>
          <w:rFonts w:ascii="楷体_GB2312" w:eastAsia="楷体_GB2312" w:hAnsi="宋体" w:hint="eastAsia"/>
          <w:szCs w:val="21"/>
        </w:rPr>
        <w:t>限定条件承接、减少或停止承接所在SMO公司的试验项目。</w:t>
      </w:r>
    </w:p>
    <w:p w14:paraId="759700E7" w14:textId="77777777" w:rsidR="0081285F" w:rsidRPr="00B959FA" w:rsidRDefault="0081285F" w:rsidP="0081285F">
      <w:pPr>
        <w:adjustRightInd w:val="0"/>
        <w:snapToGrid w:val="0"/>
        <w:ind w:firstLineChars="200" w:firstLine="420"/>
        <w:rPr>
          <w:rFonts w:ascii="宋体" w:hAnsi="宋体" w:hint="eastAsia"/>
          <w:szCs w:val="21"/>
        </w:rPr>
      </w:pPr>
    </w:p>
    <w:p w14:paraId="3D0A8BC3" w14:textId="77777777" w:rsidR="0081285F" w:rsidRPr="00B959FA" w:rsidRDefault="0081285F" w:rsidP="0081285F">
      <w:pPr>
        <w:adjustRightInd w:val="0"/>
        <w:snapToGrid w:val="0"/>
        <w:ind w:firstLineChars="200" w:firstLine="420"/>
        <w:rPr>
          <w:rFonts w:ascii="宋体" w:hAnsi="宋体" w:hint="eastAsia"/>
          <w:szCs w:val="21"/>
        </w:rPr>
      </w:pPr>
      <w:r w:rsidRPr="00B959FA">
        <w:rPr>
          <w:rFonts w:ascii="宋体" w:hAnsi="宋体" w:hint="eastAsia"/>
          <w:szCs w:val="21"/>
        </w:rPr>
        <w:t xml:space="preserve">             </w:t>
      </w:r>
      <w:r>
        <w:rPr>
          <w:rFonts w:ascii="宋体" w:hAnsi="宋体"/>
          <w:szCs w:val="21"/>
        </w:rPr>
        <w:t xml:space="preserve">   </w:t>
      </w:r>
      <w:r w:rsidRPr="00B959FA">
        <w:rPr>
          <w:rFonts w:ascii="宋体" w:hAnsi="宋体" w:hint="eastAsia"/>
          <w:szCs w:val="21"/>
        </w:rPr>
        <w:t xml:space="preserve">  SMO公司名称：</w:t>
      </w:r>
    </w:p>
    <w:tbl>
      <w:tblPr>
        <w:tblW w:w="0" w:type="auto"/>
        <w:jc w:val="right"/>
        <w:tblLook w:val="01E0" w:firstRow="1" w:lastRow="1" w:firstColumn="1" w:lastColumn="1" w:noHBand="0" w:noVBand="0"/>
      </w:tblPr>
      <w:tblGrid>
        <w:gridCol w:w="1548"/>
        <w:gridCol w:w="1980"/>
        <w:gridCol w:w="1980"/>
        <w:gridCol w:w="1980"/>
      </w:tblGrid>
      <w:tr w:rsidR="0081285F" w:rsidRPr="00B959FA" w14:paraId="47C4C25D" w14:textId="77777777" w:rsidTr="00CA0F4B">
        <w:trPr>
          <w:jc w:val="right"/>
        </w:trPr>
        <w:tc>
          <w:tcPr>
            <w:tcW w:w="1548" w:type="dxa"/>
            <w:shd w:val="clear" w:color="auto" w:fill="auto"/>
          </w:tcPr>
          <w:p w14:paraId="58A09CC4" w14:textId="77777777" w:rsidR="0081285F" w:rsidRPr="00B959FA" w:rsidRDefault="0081285F" w:rsidP="00CA0F4B">
            <w:pPr>
              <w:adjustRightInd w:val="0"/>
              <w:snapToGrid w:val="0"/>
              <w:ind w:firstLineChars="200" w:firstLine="420"/>
              <w:rPr>
                <w:rFonts w:ascii="宋体" w:hAnsi="宋体"/>
                <w:szCs w:val="21"/>
              </w:rPr>
            </w:pPr>
            <w:r w:rsidRPr="00B959FA">
              <w:rPr>
                <w:rFonts w:ascii="宋体" w:hAnsi="宋体" w:hint="eastAsia"/>
                <w:szCs w:val="21"/>
              </w:rPr>
              <w:t>CRC：</w:t>
            </w:r>
          </w:p>
        </w:tc>
        <w:tc>
          <w:tcPr>
            <w:tcW w:w="1980" w:type="dxa"/>
            <w:tcBorders>
              <w:bottom w:val="single" w:sz="4" w:space="0" w:color="auto"/>
            </w:tcBorders>
            <w:shd w:val="clear" w:color="auto" w:fill="auto"/>
          </w:tcPr>
          <w:p w14:paraId="24AAFEBF" w14:textId="77777777" w:rsidR="0081285F" w:rsidRPr="00B959FA" w:rsidRDefault="0081285F" w:rsidP="00CA0F4B">
            <w:pPr>
              <w:adjustRightInd w:val="0"/>
              <w:snapToGrid w:val="0"/>
              <w:ind w:firstLineChars="200" w:firstLine="420"/>
              <w:rPr>
                <w:rFonts w:ascii="宋体" w:hAnsi="宋体"/>
                <w:szCs w:val="21"/>
              </w:rPr>
            </w:pPr>
          </w:p>
        </w:tc>
        <w:tc>
          <w:tcPr>
            <w:tcW w:w="1980" w:type="dxa"/>
          </w:tcPr>
          <w:p w14:paraId="4EFB9C4F" w14:textId="77777777" w:rsidR="0081285F" w:rsidRPr="00B959FA" w:rsidRDefault="0081285F" w:rsidP="00CA0F4B">
            <w:pPr>
              <w:adjustRightInd w:val="0"/>
              <w:snapToGrid w:val="0"/>
              <w:ind w:firstLineChars="200" w:firstLine="420"/>
              <w:rPr>
                <w:rFonts w:ascii="宋体" w:hAnsi="宋体"/>
                <w:szCs w:val="21"/>
              </w:rPr>
            </w:pPr>
            <w:r w:rsidRPr="00B959FA">
              <w:rPr>
                <w:rFonts w:ascii="宋体" w:hAnsi="宋体" w:hint="eastAsia"/>
                <w:szCs w:val="21"/>
              </w:rPr>
              <w:t>日    期：</w:t>
            </w:r>
          </w:p>
        </w:tc>
        <w:tc>
          <w:tcPr>
            <w:tcW w:w="1980" w:type="dxa"/>
            <w:tcBorders>
              <w:bottom w:val="single" w:sz="4" w:space="0" w:color="auto"/>
            </w:tcBorders>
          </w:tcPr>
          <w:p w14:paraId="25A86203" w14:textId="77777777" w:rsidR="0081285F" w:rsidRPr="00B959FA" w:rsidRDefault="0081285F" w:rsidP="00CA0F4B">
            <w:pPr>
              <w:adjustRightInd w:val="0"/>
              <w:snapToGrid w:val="0"/>
              <w:ind w:firstLineChars="200" w:firstLine="420"/>
              <w:rPr>
                <w:rFonts w:ascii="宋体" w:hAnsi="宋体" w:hint="eastAsia"/>
                <w:szCs w:val="21"/>
              </w:rPr>
            </w:pPr>
          </w:p>
        </w:tc>
      </w:tr>
    </w:tbl>
    <w:p w14:paraId="6261493E" w14:textId="77777777" w:rsidR="0081285F" w:rsidRPr="00B959FA" w:rsidRDefault="0081285F" w:rsidP="0081285F">
      <w:pPr>
        <w:adjustRightInd w:val="0"/>
        <w:snapToGrid w:val="0"/>
        <w:rPr>
          <w:rFonts w:hint="eastAsia"/>
          <w:szCs w:val="21"/>
        </w:rPr>
      </w:pPr>
    </w:p>
    <w:p w14:paraId="4943B919" w14:textId="77777777" w:rsidR="0081285F" w:rsidRPr="00B959FA" w:rsidRDefault="0081285F" w:rsidP="0081285F">
      <w:pPr>
        <w:adjustRightInd w:val="0"/>
        <w:snapToGrid w:val="0"/>
        <w:jc w:val="center"/>
        <w:rPr>
          <w:rFonts w:ascii="黑体" w:eastAsia="黑体" w:hint="eastAsia"/>
          <w:szCs w:val="21"/>
        </w:rPr>
      </w:pPr>
    </w:p>
    <w:p w14:paraId="4620CB4C" w14:textId="77777777" w:rsidR="0081285F" w:rsidRPr="00B959FA" w:rsidRDefault="0081285F" w:rsidP="0081285F">
      <w:pPr>
        <w:adjustRightInd w:val="0"/>
        <w:snapToGrid w:val="0"/>
        <w:jc w:val="center"/>
        <w:rPr>
          <w:rFonts w:ascii="黑体" w:eastAsia="黑体" w:hint="eastAsia"/>
          <w:szCs w:val="21"/>
        </w:rPr>
      </w:pPr>
      <w:r w:rsidRPr="00B959FA">
        <w:rPr>
          <w:rFonts w:ascii="黑体" w:eastAsia="黑体" w:hint="eastAsia"/>
          <w:szCs w:val="21"/>
        </w:rPr>
        <w:t>检诊科室职责承诺</w:t>
      </w:r>
    </w:p>
    <w:p w14:paraId="73240CEE" w14:textId="77777777" w:rsidR="0081285F" w:rsidRPr="00B959FA" w:rsidRDefault="0081285F" w:rsidP="0081285F">
      <w:pPr>
        <w:adjustRightInd w:val="0"/>
        <w:snapToGrid w:val="0"/>
        <w:jc w:val="center"/>
        <w:rPr>
          <w:rFonts w:ascii="黑体" w:eastAsia="黑体" w:hint="eastAsia"/>
          <w:szCs w:val="21"/>
        </w:rPr>
      </w:pPr>
    </w:p>
    <w:p w14:paraId="4910FCFF" w14:textId="77777777" w:rsidR="0081285F" w:rsidRPr="00B959FA" w:rsidRDefault="0081285F" w:rsidP="0081285F">
      <w:pPr>
        <w:adjustRightInd w:val="0"/>
        <w:snapToGrid w:val="0"/>
        <w:ind w:firstLineChars="200" w:firstLine="420"/>
        <w:rPr>
          <w:rFonts w:ascii="楷体_GB2312" w:eastAsia="楷体_GB2312" w:hAnsi="宋体" w:cs="宋体" w:hint="eastAsia"/>
          <w:kern w:val="0"/>
          <w:szCs w:val="21"/>
        </w:rPr>
      </w:pPr>
      <w:r w:rsidRPr="00B959FA">
        <w:rPr>
          <w:rFonts w:ascii="楷体_GB2312" w:eastAsia="楷体_GB2312" w:hAnsi="宋体" w:cs="宋体" w:hint="eastAsia"/>
          <w:kern w:val="0"/>
          <w:szCs w:val="21"/>
        </w:rPr>
        <w:t>作为该试验项目的检查科室，认可试验专业按照医院管理制度支付的检查等相关费用，确保能够提供准确的检查结果和</w:t>
      </w:r>
      <w:proofErr w:type="gramStart"/>
      <w:r w:rsidRPr="00B959FA">
        <w:rPr>
          <w:rFonts w:ascii="楷体_GB2312" w:eastAsia="楷体_GB2312" w:hAnsi="宋体" w:cs="宋体" w:hint="eastAsia"/>
          <w:kern w:val="0"/>
          <w:szCs w:val="21"/>
        </w:rPr>
        <w:t>可</w:t>
      </w:r>
      <w:proofErr w:type="gramEnd"/>
      <w:r w:rsidRPr="00B959FA">
        <w:rPr>
          <w:rFonts w:ascii="楷体_GB2312" w:eastAsia="楷体_GB2312" w:hAnsi="宋体" w:cs="宋体" w:hint="eastAsia"/>
          <w:kern w:val="0"/>
          <w:szCs w:val="21"/>
        </w:rPr>
        <w:t>溯源的报告单，配合各级检查中的数据溯源工作。</w:t>
      </w:r>
    </w:p>
    <w:p w14:paraId="2BC6AA44" w14:textId="77777777" w:rsidR="0081285F" w:rsidRPr="00B959FA" w:rsidRDefault="0081285F" w:rsidP="0081285F">
      <w:pPr>
        <w:adjustRightInd w:val="0"/>
        <w:snapToGrid w:val="0"/>
        <w:ind w:firstLineChars="200" w:firstLine="420"/>
        <w:rPr>
          <w:rFonts w:ascii="宋体" w:hAnsi="宋体" w:cs="宋体" w:hint="eastAsia"/>
          <w:kern w:val="0"/>
          <w:szCs w:val="21"/>
        </w:rPr>
      </w:pPr>
    </w:p>
    <w:p w14:paraId="7F7EAE31" w14:textId="77777777" w:rsidR="0081285F" w:rsidRPr="00B959FA" w:rsidRDefault="0081285F" w:rsidP="0081285F">
      <w:pPr>
        <w:adjustRightInd w:val="0"/>
        <w:snapToGrid w:val="0"/>
        <w:rPr>
          <w:rFonts w:ascii="宋体" w:hAnsi="宋体" w:cs="宋体" w:hint="eastAsia"/>
          <w:kern w:val="0"/>
          <w:szCs w:val="21"/>
        </w:rPr>
      </w:pPr>
      <w:r w:rsidRPr="00B959FA">
        <w:rPr>
          <w:rFonts w:ascii="宋体" w:hAnsi="宋体" w:cs="宋体" w:hint="eastAsia"/>
          <w:kern w:val="0"/>
          <w:szCs w:val="21"/>
        </w:rPr>
        <w:t>项目涉及的检查科室        试验项目联系人        科室负责人        日期</w:t>
      </w:r>
    </w:p>
    <w:p w14:paraId="39ED968C" w14:textId="77777777" w:rsidR="0081285F" w:rsidRPr="00B959FA" w:rsidRDefault="0081285F" w:rsidP="0081285F">
      <w:pPr>
        <w:adjustRightInd w:val="0"/>
        <w:snapToGrid w:val="0"/>
        <w:spacing w:beforeLines="50" w:before="156"/>
        <w:jc w:val="right"/>
        <w:rPr>
          <w:rFonts w:hint="eastAsia"/>
          <w:szCs w:val="21"/>
        </w:rPr>
      </w:pPr>
      <w:r w:rsidRPr="00B959FA">
        <w:rPr>
          <w:rFonts w:hint="eastAsia"/>
          <w:szCs w:val="21"/>
        </w:rPr>
        <w:t xml:space="preserve"> </w:t>
      </w:r>
    </w:p>
    <w:p w14:paraId="3C4BD639" w14:textId="77777777" w:rsidR="00D20BDB" w:rsidRPr="0081285F" w:rsidRDefault="00D20BDB"/>
    <w:sectPr w:rsidR="00D20BDB" w:rsidRPr="0081285F">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F3FA4F" w14:textId="77777777" w:rsidR="007212E3" w:rsidRDefault="007212E3" w:rsidP="0081285F">
      <w:r>
        <w:separator/>
      </w:r>
    </w:p>
  </w:endnote>
  <w:endnote w:type="continuationSeparator" w:id="0">
    <w:p w14:paraId="322110E2" w14:textId="77777777" w:rsidR="007212E3" w:rsidRDefault="007212E3" w:rsidP="008128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F9EFD" w14:textId="0E259C1A" w:rsidR="00E830D4" w:rsidRDefault="00E830D4">
    <w:pPr>
      <w:pStyle w:val="a5"/>
    </w:pPr>
    <w:r>
      <w:rPr>
        <w:rFonts w:hint="eastAsia"/>
      </w:rPr>
      <w:t>版本日期：</w:t>
    </w:r>
    <w:r>
      <w:rPr>
        <w:rFonts w:hint="eastAsia"/>
      </w:rPr>
      <w:t>2</w:t>
    </w:r>
    <w:r>
      <w:t>022-3-28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42B940" w14:textId="77777777" w:rsidR="007212E3" w:rsidRDefault="007212E3" w:rsidP="0081285F">
      <w:r>
        <w:separator/>
      </w:r>
    </w:p>
  </w:footnote>
  <w:footnote w:type="continuationSeparator" w:id="0">
    <w:p w14:paraId="73F4E3FC" w14:textId="77777777" w:rsidR="007212E3" w:rsidRDefault="007212E3" w:rsidP="008128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ADECA" w14:textId="24D0D096" w:rsidR="00E830D4" w:rsidRPr="00E830D4" w:rsidRDefault="00E830D4" w:rsidP="00E830D4">
    <w:pPr>
      <w:pStyle w:val="a3"/>
      <w:jc w:val="right"/>
    </w:pPr>
    <w:r>
      <w:rPr>
        <w:rFonts w:hint="eastAsia"/>
      </w:rPr>
      <w:t>试验项目各方人员职责承诺书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17EDC"/>
    <w:multiLevelType w:val="hybridMultilevel"/>
    <w:tmpl w:val="210889F0"/>
    <w:lvl w:ilvl="0" w:tplc="04090003">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 w15:restartNumberingAfterBreak="0">
    <w:nsid w:val="3C77509D"/>
    <w:multiLevelType w:val="hybridMultilevel"/>
    <w:tmpl w:val="9F5CFA32"/>
    <w:lvl w:ilvl="0" w:tplc="04090003">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2" w15:restartNumberingAfterBreak="0">
    <w:nsid w:val="70E13BE7"/>
    <w:multiLevelType w:val="hybridMultilevel"/>
    <w:tmpl w:val="82EE628E"/>
    <w:lvl w:ilvl="0" w:tplc="04090003">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3" w15:restartNumberingAfterBreak="0">
    <w:nsid w:val="7C482B2C"/>
    <w:multiLevelType w:val="hybridMultilevel"/>
    <w:tmpl w:val="F448F20E"/>
    <w:lvl w:ilvl="0" w:tplc="04090003">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EA0"/>
    <w:rsid w:val="00651EA0"/>
    <w:rsid w:val="007212E3"/>
    <w:rsid w:val="0081285F"/>
    <w:rsid w:val="00D20BDB"/>
    <w:rsid w:val="00E830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3FC7B7"/>
  <w15:chartTrackingRefBased/>
  <w15:docId w15:val="{6D14FC53-4B7D-4218-A86B-A7B7D8D5D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285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81285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1285F"/>
    <w:rPr>
      <w:sz w:val="18"/>
      <w:szCs w:val="18"/>
    </w:rPr>
  </w:style>
  <w:style w:type="paragraph" w:styleId="a5">
    <w:name w:val="footer"/>
    <w:basedOn w:val="a"/>
    <w:link w:val="a6"/>
    <w:uiPriority w:val="99"/>
    <w:unhideWhenUsed/>
    <w:rsid w:val="0081285F"/>
    <w:pPr>
      <w:tabs>
        <w:tab w:val="center" w:pos="4153"/>
        <w:tab w:val="right" w:pos="8306"/>
      </w:tabs>
      <w:snapToGrid w:val="0"/>
      <w:jc w:val="left"/>
    </w:pPr>
    <w:rPr>
      <w:sz w:val="18"/>
      <w:szCs w:val="18"/>
    </w:rPr>
  </w:style>
  <w:style w:type="character" w:customStyle="1" w:styleId="a6">
    <w:name w:val="页脚 字符"/>
    <w:basedOn w:val="a0"/>
    <w:link w:val="a5"/>
    <w:uiPriority w:val="99"/>
    <w:rsid w:val="0081285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202</Words>
  <Characters>1157</Characters>
  <Application>Microsoft Office Word</Application>
  <DocSecurity>0</DocSecurity>
  <Lines>9</Lines>
  <Paragraphs>2</Paragraphs>
  <ScaleCrop>false</ScaleCrop>
  <Company/>
  <LinksUpToDate>false</LinksUpToDate>
  <CharactersWithSpaces>1357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晓华</dc:creator>
  <cp:keywords/>
  <dc:description/>
  <cp:lastModifiedBy>晓华</cp:lastModifiedBy>
  <cp:revision>3</cp:revision>
  <dcterms:created xsi:type="dcterms:W3CDTF">2022-03-09T08:58:00Z</dcterms:created>
  <dcterms:modified xsi:type="dcterms:W3CDTF">2022-03-09T09:02:00Z</dcterms:modified>
</cp:coreProperties>
</file>