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9B78A7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四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公开招</w:t>
      </w:r>
      <w:r w:rsidR="003F39D4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聘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面试安全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3F39D4">
        <w:rPr>
          <w:rFonts w:ascii="黑体" w:eastAsia="黑体" w:hAnsi="黑体" w:cs="黑体" w:hint="eastAsia"/>
          <w:bCs/>
          <w:sz w:val="28"/>
          <w:szCs w:val="28"/>
        </w:rPr>
        <w:t>第四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E866EF">
        <w:rPr>
          <w:rFonts w:ascii="黑体" w:eastAsia="黑体" w:hAnsi="黑体" w:cs="黑体" w:hint="eastAsia"/>
          <w:bCs/>
          <w:sz w:val="28"/>
          <w:szCs w:val="28"/>
        </w:rPr>
        <w:t>公开招聘</w:t>
      </w:r>
      <w:bookmarkStart w:id="0" w:name="_GoBack"/>
      <w:bookmarkEnd w:id="0"/>
      <w:r w:rsidR="00E866EF">
        <w:rPr>
          <w:rFonts w:ascii="黑体" w:eastAsia="黑体" w:hAnsi="黑体" w:cs="黑体" w:hint="eastAsia"/>
          <w:bCs/>
          <w:sz w:val="28"/>
          <w:szCs w:val="28"/>
        </w:rPr>
        <w:t>面试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考生疫情防控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ED" w:rsidRDefault="005F16ED">
      <w:r>
        <w:separator/>
      </w:r>
    </w:p>
  </w:endnote>
  <w:endnote w:type="continuationSeparator" w:id="0">
    <w:p w:rsidR="005F16ED" w:rsidRDefault="005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E1E62E9B-168B-416C-BA7C-264E5D0F1171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5F0FFD2-9C36-4D34-BA42-2735F8F2949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5F16E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3F39D4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410.3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ED" w:rsidRDefault="005F16ED">
      <w:r>
        <w:separator/>
      </w:r>
    </w:p>
  </w:footnote>
  <w:footnote w:type="continuationSeparator" w:id="0">
    <w:p w:rsidR="005F16ED" w:rsidRDefault="005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74742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39D4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5F16ED"/>
    <w:rsid w:val="006000F5"/>
    <w:rsid w:val="006019AD"/>
    <w:rsid w:val="00607644"/>
    <w:rsid w:val="00613559"/>
    <w:rsid w:val="00613AA2"/>
    <w:rsid w:val="00623F46"/>
    <w:rsid w:val="00625C30"/>
    <w:rsid w:val="00633F43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B78A7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6EF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41F8D-C39B-4510-BB71-5F0ADB3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41</cp:revision>
  <cp:lastPrinted>2022-07-28T09:57:00Z</cp:lastPrinted>
  <dcterms:created xsi:type="dcterms:W3CDTF">2022-06-30T10:35:00Z</dcterms:created>
  <dcterms:modified xsi:type="dcterms:W3CDTF">2022-11-18T09:10:00Z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