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医药代表洽谈业务备案申请表</w:t>
      </w:r>
    </w:p>
    <w:bookmarkEnd w:id="0"/>
    <w:tbl>
      <w:tblPr>
        <w:tblStyle w:val="2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5"/>
        <w:gridCol w:w="455"/>
        <w:gridCol w:w="958"/>
        <w:gridCol w:w="290"/>
        <w:gridCol w:w="420"/>
        <w:gridCol w:w="856"/>
        <w:gridCol w:w="139"/>
        <w:gridCol w:w="1845"/>
        <w:gridCol w:w="426"/>
        <w:gridCol w:w="279"/>
        <w:gridCol w:w="60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84" w:type="dxa"/>
            <w:gridSpan w:val="11"/>
            <w:shd w:val="clear" w:color="auto" w:fill="D9D9D9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备案企业信息</w:t>
            </w:r>
          </w:p>
        </w:tc>
        <w:tc>
          <w:tcPr>
            <w:tcW w:w="2639" w:type="dxa"/>
            <w:gridSpan w:val="2"/>
            <w:shd w:val="clear" w:color="auto" w:fill="D9D9D9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8452" w:type="dxa"/>
            <w:gridSpan w:val="1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企业地点</w:t>
            </w:r>
          </w:p>
        </w:tc>
        <w:tc>
          <w:tcPr>
            <w:tcW w:w="8452" w:type="dxa"/>
            <w:gridSpan w:val="1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法人姓名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189" w:type="dxa"/>
            <w:gridSpan w:val="5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3" w:type="dxa"/>
            <w:gridSpan w:val="13"/>
            <w:shd w:val="clear" w:color="auto" w:fill="D9D9D9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涉及我院产品信息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8452" w:type="dxa"/>
            <w:gridSpan w:val="1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□药品□设备□耗材□其它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452" w:type="dxa"/>
            <w:gridSpan w:val="1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34" w:type="dxa"/>
            <w:gridSpan w:val="8"/>
            <w:shd w:val="clear" w:color="auto" w:fill="D9D9D9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医药代表信息</w:t>
            </w:r>
          </w:p>
        </w:tc>
        <w:tc>
          <w:tcPr>
            <w:tcW w:w="5189" w:type="dxa"/>
            <w:gridSpan w:val="5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3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身份证扫描图片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5189" w:type="dxa"/>
            <w:gridSpan w:val="5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316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63" w:type="dxa"/>
            <w:gridSpan w:val="7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5189" w:type="dxa"/>
            <w:gridSpan w:val="5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316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63" w:type="dxa"/>
            <w:gridSpan w:val="7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5189" w:type="dxa"/>
            <w:gridSpan w:val="5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723" w:type="dxa"/>
            <w:gridSpan w:val="13"/>
            <w:noWrap w:val="0"/>
            <w:vAlign w:val="top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洽谈业务内容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申请接洽科室</w:t>
            </w: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申请接待人员姓名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3" w:type="dxa"/>
            <w:gridSpan w:val="13"/>
            <w:noWrap w:val="0"/>
            <w:vAlign w:val="top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医药代表所属企业意见（盖章）</w:t>
            </w: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备案时间：年月日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接待时间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接待地点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接待人员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医药代表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工作牌编号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发放时间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及确认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回收时间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及确认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723" w:type="dxa"/>
            <w:gridSpan w:val="13"/>
            <w:noWrap w:val="0"/>
            <w:vAlign w:val="top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本次诚信记录</w:t>
            </w: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723" w:type="dxa"/>
            <w:gridSpan w:val="13"/>
            <w:noWrap w:val="0"/>
            <w:vAlign w:val="top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接待记录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参加人签字：</w:t>
            </w: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记录时间：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jc w:val="right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68FA"/>
    <w:rsid w:val="425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2024-05-10T09:14:00Z</dcterms:created>
  <dc:creator>野原新之猪</dc:creator>
  <cp:lastModifiedBy>野原新之猪</cp:lastModifiedBy>
  <dcterms:modified xsi:type="dcterms:W3CDTF">2024-05-10T09:14:31Z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