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C0EA4">
      <w:pPr>
        <w:spacing w:line="360" w:lineRule="auto"/>
        <w:jc w:val="center"/>
        <w:rPr>
          <w:rFonts w:ascii="Calibri" w:hAnsi="Calibri" w:eastAsia="宋体" w:cs="Times New Roman"/>
          <w:b/>
          <w:bCs/>
          <w:sz w:val="36"/>
          <w:szCs w:val="36"/>
        </w:rPr>
      </w:pPr>
      <w:bookmarkStart w:id="0" w:name="_GoBack"/>
      <w:r>
        <w:rPr>
          <w:rFonts w:hint="eastAsia" w:ascii="Calibri" w:hAnsi="Calibri" w:eastAsia="宋体" w:cs="Times New Roman"/>
          <w:b/>
          <w:bCs/>
          <w:sz w:val="36"/>
          <w:szCs w:val="36"/>
        </w:rPr>
        <w:t>供应商资质承诺书</w:t>
      </w:r>
    </w:p>
    <w:bookmarkEnd w:id="0"/>
    <w:p w14:paraId="1D1A8F68">
      <w:pPr>
        <w:spacing w:line="360" w:lineRule="auto"/>
        <w:jc w:val="left"/>
        <w:rPr>
          <w:rFonts w:ascii="Calibri" w:hAnsi="Calibri" w:eastAsia="宋体" w:cs="Times New Roman"/>
          <w:sz w:val="24"/>
        </w:rPr>
      </w:pPr>
      <w:r>
        <w:rPr>
          <w:rFonts w:hint="eastAsia" w:ascii="Calibri" w:hAnsi="Calibri" w:eastAsia="宋体" w:cs="Times New Roman"/>
          <w:sz w:val="24"/>
        </w:rPr>
        <w:t>天津医科大学第二医院设备物资科：</w:t>
      </w:r>
    </w:p>
    <w:p w14:paraId="1EFC5CDA">
      <w:pPr>
        <w:spacing w:line="360" w:lineRule="auto"/>
        <w:ind w:firstLine="600" w:firstLineChars="250"/>
        <w:jc w:val="left"/>
        <w:rPr>
          <w:rFonts w:hint="eastAsia" w:ascii="宋体" w:hAnsi="宋体" w:eastAsia="宋体" w:cs="宋体"/>
          <w:sz w:val="24"/>
        </w:rPr>
      </w:pPr>
      <w:r>
        <w:rPr>
          <w:rFonts w:hint="eastAsia" w:ascii="宋体" w:hAnsi="宋体" w:eastAsia="宋体" w:cs="宋体"/>
          <w:sz w:val="24"/>
        </w:rPr>
        <w:t xml:space="preserve"> 本公司</w:t>
      </w:r>
      <w:r>
        <w:rPr>
          <w:rFonts w:hint="eastAsia" w:ascii="宋体" w:hAnsi="宋体" w:eastAsia="宋体" w:cs="宋体"/>
          <w:sz w:val="24"/>
          <w:u w:val="single"/>
        </w:rPr>
        <w:t xml:space="preserve">                                           </w:t>
      </w:r>
      <w:r>
        <w:rPr>
          <w:rFonts w:hint="eastAsia" w:ascii="宋体" w:hAnsi="宋体" w:eastAsia="宋体" w:cs="宋体"/>
          <w:sz w:val="24"/>
        </w:rPr>
        <w:t>自愿参与贵院</w:t>
      </w:r>
      <w:r>
        <w:rPr>
          <w:rFonts w:hint="eastAsia" w:ascii="宋体" w:hAnsi="宋体" w:eastAsia="宋体" w:cs="宋体"/>
          <w:sz w:val="24"/>
          <w:u w:val="single"/>
        </w:rPr>
        <w:t xml:space="preserve">（第         次）                          </w:t>
      </w:r>
      <w:r>
        <w:rPr>
          <w:rFonts w:hint="eastAsia" w:ascii="宋体" w:hAnsi="宋体" w:eastAsia="宋体" w:cs="宋体"/>
          <w:sz w:val="24"/>
        </w:rPr>
        <w:t>项目院内采购，在此郑重承诺本公司具有以下资质，材料内容真实、合法、有效，满足以下报名条件。</w:t>
      </w:r>
    </w:p>
    <w:p w14:paraId="5282E964">
      <w:pPr>
        <w:pStyle w:val="6"/>
        <w:adjustRightInd w:val="0"/>
        <w:snapToGrid w:val="0"/>
        <w:spacing w:line="288" w:lineRule="auto"/>
        <w:ind w:firstLine="241" w:firstLineChars="100"/>
        <w:jc w:val="left"/>
        <w:rPr>
          <w:rFonts w:hint="eastAsia" w:ascii="宋体" w:hAnsi="宋体" w:eastAsia="宋体" w:cs="宋体"/>
          <w:b/>
          <w:szCs w:val="24"/>
        </w:rPr>
      </w:pPr>
      <w:r>
        <w:rPr>
          <w:rStyle w:val="5"/>
          <w:rFonts w:hint="eastAsia" w:ascii="宋体" w:hAnsi="宋体" w:eastAsia="宋体" w:cs="宋体"/>
          <w:color w:val="000000"/>
          <w:szCs w:val="24"/>
        </w:rPr>
        <w:t>企业资质材料：</w:t>
      </w:r>
    </w:p>
    <w:p w14:paraId="03408523">
      <w:pPr>
        <w:pStyle w:val="2"/>
        <w:widowControl/>
        <w:adjustRightInd w:val="0"/>
        <w:snapToGrid w:val="0"/>
        <w:spacing w:beforeAutospacing="0" w:afterAutospacing="0"/>
        <w:ind w:left="218" w:hanging="218" w:hangingChars="91"/>
        <w:rPr>
          <w:rFonts w:hint="eastAsia" w:ascii="宋体" w:hAnsi="宋体" w:eastAsia="宋体" w:cs="宋体"/>
          <w:bCs/>
          <w:color w:val="000000"/>
        </w:rPr>
      </w:pPr>
      <w:r>
        <w:rPr>
          <w:rFonts w:hint="eastAsia" w:ascii="宋体" w:hAnsi="宋体" w:eastAsia="宋体" w:cs="宋体"/>
          <w:bCs/>
          <w:color w:val="000000"/>
        </w:rPr>
        <w:sym w:font="Wingdings" w:char="00A8"/>
      </w:r>
      <w:r>
        <w:rPr>
          <w:rFonts w:hint="eastAsia" w:ascii="宋体" w:hAnsi="宋体" w:eastAsia="宋体" w:cs="宋体"/>
          <w:bCs/>
          <w:color w:val="000000"/>
        </w:rPr>
        <w:t xml:space="preserve"> 1.提供有效期内的营业执照副本或事业单位法人证书或民办非企业单位登记证书或社会团体法人登记证书或基金会法人登记证书复印件</w:t>
      </w:r>
      <w:r>
        <w:rPr>
          <w:rFonts w:hint="eastAsia" w:ascii="宋体" w:hAnsi="宋体" w:eastAsia="宋体" w:cs="宋体"/>
          <w:bCs/>
          <w:color w:val="000000"/>
          <w:lang w:bidi="ar"/>
        </w:rPr>
        <w:t>并加盖公章。</w:t>
      </w:r>
    </w:p>
    <w:p w14:paraId="5D404117">
      <w:pPr>
        <w:pStyle w:val="2"/>
        <w:widowControl/>
        <w:adjustRightInd w:val="0"/>
        <w:snapToGrid w:val="0"/>
        <w:spacing w:beforeAutospacing="0" w:afterAutospacing="0"/>
        <w:ind w:left="218" w:hanging="218" w:hangingChars="91"/>
        <w:rPr>
          <w:rFonts w:hint="eastAsia" w:ascii="宋体" w:hAnsi="宋体" w:eastAsia="宋体" w:cs="宋体"/>
          <w:bCs/>
          <w:color w:val="000000"/>
        </w:rPr>
      </w:pPr>
      <w:r>
        <w:rPr>
          <w:rFonts w:hint="eastAsia" w:ascii="宋体" w:hAnsi="宋体" w:eastAsia="宋体" w:cs="宋体"/>
          <w:bCs/>
          <w:color w:val="000000"/>
        </w:rPr>
        <w:sym w:font="Wingdings" w:char="00A8"/>
      </w:r>
      <w:r>
        <w:rPr>
          <w:rFonts w:hint="eastAsia" w:ascii="宋体" w:hAnsi="宋体" w:eastAsia="宋体" w:cs="宋体"/>
          <w:bCs/>
          <w:color w:val="000000"/>
        </w:rPr>
        <w:t xml:space="preserve"> 2.提供上一年度企业经第三方会计师事务所审计的企业财务报告复印件或近3个月内银行出具的资信证明复印件并加盖企业公章。</w:t>
      </w:r>
    </w:p>
    <w:p w14:paraId="050E041A">
      <w:pPr>
        <w:pStyle w:val="2"/>
        <w:widowControl/>
        <w:adjustRightInd w:val="0"/>
        <w:snapToGrid w:val="0"/>
        <w:spacing w:beforeAutospacing="0" w:afterAutospacing="0"/>
        <w:ind w:left="218" w:hanging="218" w:hangingChars="91"/>
        <w:rPr>
          <w:rFonts w:hint="eastAsia" w:ascii="宋体" w:hAnsi="宋体" w:eastAsia="宋体" w:cs="宋体"/>
          <w:bCs/>
          <w:color w:val="000000"/>
        </w:rPr>
      </w:pPr>
      <w:r>
        <w:rPr>
          <w:rFonts w:hint="eastAsia" w:ascii="宋体" w:hAnsi="宋体" w:eastAsia="宋体" w:cs="宋体"/>
          <w:bCs/>
          <w:color w:val="000000"/>
        </w:rPr>
        <w:sym w:font="Wingdings" w:char="00A8"/>
      </w:r>
      <w:r>
        <w:rPr>
          <w:rFonts w:hint="eastAsia" w:ascii="宋体" w:hAnsi="宋体" w:eastAsia="宋体" w:cs="宋体"/>
          <w:bCs/>
          <w:color w:val="000000"/>
        </w:rPr>
        <w:t xml:space="preserve"> 3.提供上一年度任意一个月依法纳税的有效票据凭证复印件及上一年度任意一个月缴纳社会保险的凭据（专用收据或社会保险缴纳清单）复印件并加盖企业公章。</w:t>
      </w:r>
    </w:p>
    <w:p w14:paraId="05BFFD6A">
      <w:pPr>
        <w:pStyle w:val="2"/>
        <w:widowControl/>
        <w:adjustRightInd w:val="0"/>
        <w:snapToGrid w:val="0"/>
        <w:spacing w:beforeAutospacing="0" w:afterAutospacing="0"/>
        <w:rPr>
          <w:rFonts w:hint="eastAsia" w:ascii="宋体" w:hAnsi="宋体" w:eastAsia="宋体" w:cs="宋体"/>
          <w:bCs/>
          <w:color w:val="000000"/>
        </w:rPr>
      </w:pPr>
      <w:r>
        <w:rPr>
          <w:rFonts w:hint="eastAsia" w:ascii="宋体" w:hAnsi="宋体" w:eastAsia="宋体" w:cs="宋体"/>
          <w:bCs/>
          <w:color w:val="000000"/>
        </w:rPr>
        <w:sym w:font="Wingdings" w:char="00A8"/>
      </w:r>
      <w:r>
        <w:rPr>
          <w:rFonts w:hint="eastAsia" w:ascii="宋体" w:hAnsi="宋体" w:eastAsia="宋体" w:cs="宋体"/>
          <w:bCs/>
          <w:color w:val="000000"/>
        </w:rPr>
        <w:t xml:space="preserve"> 4.提供在近三年经营活动中没有重大违法记录的书面声明函并加盖企业公章。</w:t>
      </w:r>
    </w:p>
    <w:p w14:paraId="3169862E">
      <w:pPr>
        <w:adjustRightInd w:val="0"/>
        <w:snapToGrid w:val="0"/>
        <w:ind w:firstLine="241" w:firstLineChars="100"/>
        <w:jc w:val="left"/>
        <w:rPr>
          <w:rFonts w:hint="eastAsia" w:ascii="宋体" w:hAnsi="宋体" w:eastAsia="宋体" w:cs="宋体"/>
          <w:bCs/>
          <w:sz w:val="24"/>
        </w:rPr>
      </w:pPr>
      <w:r>
        <w:rPr>
          <w:rStyle w:val="5"/>
          <w:rFonts w:hint="eastAsia" w:ascii="宋体" w:hAnsi="宋体" w:eastAsia="宋体" w:cs="宋体"/>
          <w:color w:val="000000"/>
          <w:sz w:val="24"/>
        </w:rPr>
        <w:t>项目资质材料：</w:t>
      </w:r>
    </w:p>
    <w:p w14:paraId="384D4ECE">
      <w:pPr>
        <w:adjustRightInd w:val="0"/>
        <w:snapToGrid w:val="0"/>
        <w:jc w:val="left"/>
        <w:rPr>
          <w:rFonts w:hint="eastAsia" w:ascii="宋体" w:hAnsi="宋体" w:eastAsia="宋体" w:cs="宋体"/>
          <w:bCs/>
          <w:sz w:val="24"/>
        </w:rPr>
      </w:pPr>
      <w:r>
        <w:rPr>
          <w:rFonts w:hint="eastAsia" w:ascii="宋体" w:hAnsi="宋体" w:eastAsia="宋体" w:cs="宋体"/>
          <w:bCs/>
          <w:sz w:val="24"/>
        </w:rPr>
        <w:t>1.根据《医疗器械监督管理条例》的规定，</w:t>
      </w:r>
    </w:p>
    <w:p w14:paraId="08D5023E">
      <w:pPr>
        <w:adjustRightInd w:val="0"/>
        <w:snapToGrid w:val="0"/>
        <w:jc w:val="left"/>
        <w:rPr>
          <w:rFonts w:hint="eastAsia" w:ascii="宋体" w:hAnsi="宋体" w:eastAsia="宋体" w:cs="宋体"/>
          <w:bCs/>
          <w:sz w:val="24"/>
        </w:rPr>
      </w:pPr>
      <w:r>
        <w:rPr>
          <w:rFonts w:hint="eastAsia" w:ascii="宋体" w:hAnsi="宋体" w:eastAsia="宋体" w:cs="宋体"/>
          <w:bCs/>
          <w:color w:val="000000"/>
          <w:sz w:val="24"/>
        </w:rPr>
        <w:sym w:font="Wingdings" w:char="00A8"/>
      </w:r>
      <w:r>
        <w:rPr>
          <w:rFonts w:hint="eastAsia" w:ascii="宋体" w:hAnsi="宋体" w:eastAsia="宋体" w:cs="宋体"/>
          <w:bCs/>
          <w:color w:val="000000"/>
          <w:sz w:val="24"/>
        </w:rPr>
        <w:t xml:space="preserve"> </w:t>
      </w:r>
      <w:r>
        <w:rPr>
          <w:rFonts w:hint="eastAsia" w:ascii="宋体" w:hAnsi="宋体" w:eastAsia="宋体" w:cs="宋体"/>
          <w:bCs/>
          <w:sz w:val="24"/>
        </w:rPr>
        <w:t>本公司是所投产品的制造商，具有医疗器械生产企业备案证明文件或医疗器械生产企业许可证；</w:t>
      </w:r>
    </w:p>
    <w:p w14:paraId="6EC3A9FC">
      <w:pPr>
        <w:adjustRightInd w:val="0"/>
        <w:snapToGrid w:val="0"/>
        <w:jc w:val="left"/>
        <w:rPr>
          <w:rFonts w:hint="eastAsia" w:ascii="宋体" w:hAnsi="宋体" w:eastAsia="宋体" w:cs="宋体"/>
          <w:bCs/>
          <w:sz w:val="24"/>
        </w:rPr>
      </w:pPr>
      <w:r>
        <w:rPr>
          <w:rFonts w:hint="eastAsia" w:ascii="宋体" w:hAnsi="宋体" w:eastAsia="宋体" w:cs="宋体"/>
          <w:bCs/>
          <w:color w:val="000000"/>
          <w:sz w:val="24"/>
        </w:rPr>
        <w:sym w:font="Wingdings" w:char="00A8"/>
      </w:r>
      <w:r>
        <w:rPr>
          <w:rFonts w:hint="eastAsia" w:ascii="宋体" w:hAnsi="宋体" w:eastAsia="宋体" w:cs="宋体"/>
          <w:bCs/>
          <w:color w:val="000000"/>
          <w:sz w:val="24"/>
        </w:rPr>
        <w:t xml:space="preserve"> </w:t>
      </w:r>
      <w:r>
        <w:rPr>
          <w:rFonts w:hint="eastAsia" w:ascii="宋体" w:hAnsi="宋体" w:eastAsia="宋体" w:cs="宋体"/>
          <w:bCs/>
          <w:sz w:val="24"/>
        </w:rPr>
        <w:t>本公司是所投产品代理商，具有医疗器械经营企业备案证明文件或医疗器械经营企业许可证</w:t>
      </w:r>
    </w:p>
    <w:p w14:paraId="635D21DB">
      <w:pPr>
        <w:adjustRightInd w:val="0"/>
        <w:snapToGrid w:val="0"/>
        <w:jc w:val="left"/>
        <w:rPr>
          <w:rFonts w:hint="eastAsia" w:ascii="宋体" w:hAnsi="宋体" w:eastAsia="宋体" w:cs="宋体"/>
          <w:bCs/>
          <w:sz w:val="24"/>
        </w:rPr>
      </w:pPr>
      <w:r>
        <w:rPr>
          <w:rFonts w:hint="eastAsia" w:ascii="宋体" w:hAnsi="宋体" w:eastAsia="宋体" w:cs="宋体"/>
          <w:bCs/>
          <w:sz w:val="24"/>
        </w:rPr>
        <w:t>（第一类医疗器械除外）。</w:t>
      </w:r>
    </w:p>
    <w:p w14:paraId="06E8AB66">
      <w:pPr>
        <w:adjustRightInd w:val="0"/>
        <w:snapToGrid w:val="0"/>
        <w:jc w:val="left"/>
        <w:rPr>
          <w:rFonts w:hint="eastAsia" w:ascii="宋体" w:hAnsi="宋体" w:eastAsia="宋体" w:cs="宋体"/>
          <w:bCs/>
          <w:sz w:val="24"/>
        </w:rPr>
      </w:pPr>
      <w:r>
        <w:rPr>
          <w:rFonts w:hint="eastAsia" w:ascii="宋体" w:hAnsi="宋体" w:eastAsia="宋体" w:cs="宋体"/>
          <w:bCs/>
          <w:sz w:val="24"/>
        </w:rPr>
        <w:t>2.按照《医疗器械监督管理条例》的划分，</w:t>
      </w:r>
    </w:p>
    <w:p w14:paraId="27041D8E">
      <w:pPr>
        <w:adjustRightInd w:val="0"/>
        <w:snapToGrid w:val="0"/>
        <w:jc w:val="left"/>
        <w:rPr>
          <w:rFonts w:hint="eastAsia" w:ascii="宋体" w:hAnsi="宋体" w:eastAsia="宋体" w:cs="宋体"/>
          <w:bCs/>
          <w:sz w:val="24"/>
        </w:rPr>
      </w:pPr>
      <w:r>
        <w:rPr>
          <w:rFonts w:hint="eastAsia" w:ascii="宋体" w:hAnsi="宋体" w:eastAsia="宋体" w:cs="宋体"/>
          <w:bCs/>
          <w:color w:val="000000"/>
          <w:sz w:val="24"/>
        </w:rPr>
        <w:sym w:font="Wingdings" w:char="00A8"/>
      </w:r>
      <w:r>
        <w:rPr>
          <w:rFonts w:hint="eastAsia" w:ascii="宋体" w:hAnsi="宋体" w:eastAsia="宋体" w:cs="宋体"/>
          <w:bCs/>
          <w:color w:val="000000"/>
          <w:sz w:val="24"/>
        </w:rPr>
        <w:t xml:space="preserve"> </w:t>
      </w:r>
      <w:r>
        <w:rPr>
          <w:rFonts w:hint="eastAsia" w:ascii="宋体" w:hAnsi="宋体" w:eastAsia="宋体" w:cs="宋体"/>
          <w:bCs/>
          <w:sz w:val="24"/>
        </w:rPr>
        <w:t>本公司所投产品属医疗器械类，具有医疗器械备案证明或医疗器械注册证；</w:t>
      </w:r>
    </w:p>
    <w:p w14:paraId="63EE9E96">
      <w:pPr>
        <w:adjustRightInd w:val="0"/>
        <w:snapToGrid w:val="0"/>
        <w:jc w:val="left"/>
        <w:rPr>
          <w:rFonts w:hint="eastAsia" w:ascii="宋体" w:hAnsi="宋体" w:eastAsia="宋体" w:cs="宋体"/>
          <w:bCs/>
          <w:sz w:val="24"/>
        </w:rPr>
      </w:pPr>
      <w:r>
        <w:rPr>
          <w:rFonts w:hint="eastAsia" w:ascii="宋体" w:hAnsi="宋体" w:eastAsia="宋体" w:cs="宋体"/>
          <w:bCs/>
          <w:color w:val="000000"/>
          <w:sz w:val="24"/>
        </w:rPr>
        <w:sym w:font="Wingdings" w:char="00A8"/>
      </w:r>
      <w:r>
        <w:rPr>
          <w:rFonts w:hint="eastAsia" w:ascii="宋体" w:hAnsi="宋体" w:eastAsia="宋体" w:cs="宋体"/>
          <w:bCs/>
          <w:color w:val="000000"/>
          <w:sz w:val="24"/>
        </w:rPr>
        <w:t xml:space="preserve"> </w:t>
      </w:r>
      <w:r>
        <w:rPr>
          <w:rFonts w:hint="eastAsia" w:ascii="宋体" w:hAnsi="宋体" w:eastAsia="宋体" w:cs="宋体"/>
          <w:bCs/>
          <w:sz w:val="24"/>
        </w:rPr>
        <w:t>本公司所投产品不是医疗器械，属于</w:t>
      </w:r>
      <w:r>
        <w:rPr>
          <w:rFonts w:hint="eastAsia" w:ascii="宋体" w:hAnsi="宋体" w:eastAsia="宋体" w:cs="宋体"/>
          <w:bCs/>
          <w:sz w:val="24"/>
          <w:u w:val="single"/>
        </w:rPr>
        <w:t xml:space="preserve">                  </w:t>
      </w:r>
      <w:r>
        <w:rPr>
          <w:rFonts w:hint="eastAsia" w:ascii="宋体" w:hAnsi="宋体" w:eastAsia="宋体" w:cs="宋体"/>
          <w:bCs/>
          <w:sz w:val="24"/>
        </w:rPr>
        <w:t>类产品。</w:t>
      </w:r>
    </w:p>
    <w:p w14:paraId="5446BDB4">
      <w:pPr>
        <w:adjustRightInd w:val="0"/>
        <w:snapToGrid w:val="0"/>
        <w:jc w:val="left"/>
        <w:rPr>
          <w:rFonts w:hint="eastAsia" w:ascii="宋体" w:hAnsi="宋体" w:eastAsia="宋体" w:cs="宋体"/>
          <w:bCs/>
          <w:sz w:val="24"/>
        </w:rPr>
      </w:pPr>
      <w:r>
        <w:rPr>
          <w:rFonts w:hint="eastAsia" w:ascii="宋体" w:hAnsi="宋体" w:eastAsia="宋体" w:cs="宋体"/>
          <w:bCs/>
          <w:sz w:val="24"/>
        </w:rPr>
        <w:t>3.本公司持有所投产品</w:t>
      </w:r>
    </w:p>
    <w:p w14:paraId="38E87ABB">
      <w:pPr>
        <w:adjustRightInd w:val="0"/>
        <w:snapToGrid w:val="0"/>
        <w:jc w:val="left"/>
        <w:rPr>
          <w:rFonts w:hint="eastAsia" w:ascii="宋体" w:hAnsi="宋体" w:eastAsia="宋体" w:cs="宋体"/>
          <w:bCs/>
          <w:sz w:val="24"/>
        </w:rPr>
      </w:pPr>
      <w:r>
        <w:rPr>
          <w:rFonts w:hint="eastAsia" w:ascii="宋体" w:hAnsi="宋体" w:eastAsia="宋体" w:cs="宋体"/>
          <w:bCs/>
          <w:color w:val="000000"/>
          <w:sz w:val="24"/>
        </w:rPr>
        <w:sym w:font="Wingdings" w:char="00A8"/>
      </w:r>
      <w:r>
        <w:rPr>
          <w:rFonts w:hint="eastAsia" w:ascii="宋体" w:hAnsi="宋体" w:eastAsia="宋体" w:cs="宋体"/>
          <w:bCs/>
          <w:color w:val="000000"/>
          <w:sz w:val="24"/>
        </w:rPr>
        <w:t xml:space="preserve"> </w:t>
      </w:r>
      <w:r>
        <w:rPr>
          <w:rFonts w:hint="eastAsia" w:ascii="宋体" w:hAnsi="宋体" w:eastAsia="宋体" w:cs="宋体"/>
          <w:bCs/>
          <w:sz w:val="24"/>
        </w:rPr>
        <w:t>生产企业或注册代理公司的合法授权</w:t>
      </w:r>
    </w:p>
    <w:p w14:paraId="49B937B1">
      <w:pPr>
        <w:adjustRightInd w:val="0"/>
        <w:snapToGrid w:val="0"/>
        <w:jc w:val="left"/>
        <w:rPr>
          <w:rFonts w:hint="eastAsia" w:ascii="宋体" w:hAnsi="宋体" w:eastAsia="宋体" w:cs="宋体"/>
          <w:sz w:val="24"/>
        </w:rPr>
      </w:pPr>
      <w:r>
        <w:rPr>
          <w:rFonts w:hint="eastAsia" w:ascii="宋体" w:hAnsi="宋体" w:eastAsia="宋体" w:cs="宋体"/>
          <w:bCs/>
          <w:color w:val="000000"/>
          <w:sz w:val="24"/>
        </w:rPr>
        <w:sym w:font="Wingdings" w:char="00A8"/>
      </w:r>
      <w:r>
        <w:rPr>
          <w:rFonts w:hint="eastAsia" w:ascii="宋体" w:hAnsi="宋体" w:eastAsia="宋体" w:cs="宋体"/>
          <w:bCs/>
          <w:color w:val="000000"/>
          <w:sz w:val="24"/>
        </w:rPr>
        <w:t xml:space="preserve"> </w:t>
      </w:r>
      <w:r>
        <w:rPr>
          <w:rFonts w:hint="eastAsia" w:ascii="宋体" w:hAnsi="宋体" w:eastAsia="宋体" w:cs="宋体"/>
          <w:bCs/>
          <w:sz w:val="24"/>
        </w:rPr>
        <w:t>生产企业针对本次项目的售后服务保证函。</w:t>
      </w:r>
    </w:p>
    <w:p w14:paraId="619A6062">
      <w:pPr>
        <w:spacing w:before="156" w:beforeLines="50" w:line="288" w:lineRule="auto"/>
        <w:ind w:firstLine="480" w:firstLineChars="200"/>
        <w:rPr>
          <w:rFonts w:hint="eastAsia" w:ascii="宋体" w:hAnsi="宋体" w:eastAsia="宋体" w:cs="宋体"/>
          <w:sz w:val="24"/>
        </w:rPr>
      </w:pPr>
      <w:r>
        <w:rPr>
          <w:rFonts w:hint="eastAsia" w:ascii="宋体" w:hAnsi="宋体" w:eastAsia="宋体" w:cs="宋体"/>
          <w:sz w:val="24"/>
        </w:rPr>
        <w:t>本公司作为本次</w:t>
      </w:r>
      <w:r>
        <w:rPr>
          <w:rFonts w:hint="eastAsia" w:ascii="宋体" w:hAnsi="宋体" w:eastAsia="宋体" w:cs="宋体"/>
          <w:sz w:val="24"/>
          <w:u w:val="single"/>
        </w:rPr>
        <w:t xml:space="preserve">              （品牌）                  （型号）</w:t>
      </w:r>
      <w:r>
        <w:rPr>
          <w:rFonts w:hint="eastAsia" w:ascii="宋体" w:hAnsi="宋体" w:eastAsia="宋体" w:cs="宋体"/>
          <w:sz w:val="24"/>
        </w:rPr>
        <w:t>代理商参加此次报名，对所投产品的型号及配置方案已确认无误，一经报名不再更改（产品彩页、配置单详见纸质版报名材料）。现授权我公司员工姓名</w:t>
      </w:r>
      <w:r>
        <w:rPr>
          <w:rFonts w:hint="eastAsia" w:ascii="宋体" w:hAnsi="宋体" w:eastAsia="宋体" w:cs="宋体"/>
          <w:sz w:val="24"/>
          <w:u w:val="single"/>
        </w:rPr>
        <w:softHyphen/>
      </w:r>
      <w:r>
        <w:rPr>
          <w:rFonts w:hint="eastAsia" w:ascii="宋体" w:hAnsi="宋体" w:eastAsia="宋体" w:cs="宋体"/>
          <w:sz w:val="24"/>
          <w:u w:val="single"/>
        </w:rPr>
        <w:softHyphen/>
      </w:r>
      <w:r>
        <w:rPr>
          <w:rFonts w:hint="eastAsia" w:ascii="宋体" w:hAnsi="宋体" w:eastAsia="宋体" w:cs="宋体"/>
          <w:sz w:val="24"/>
          <w:u w:val="single"/>
        </w:rPr>
        <w:softHyphen/>
      </w:r>
      <w:r>
        <w:rPr>
          <w:rFonts w:hint="eastAsia" w:ascii="宋体" w:hAnsi="宋体" w:eastAsia="宋体" w:cs="宋体"/>
          <w:sz w:val="24"/>
          <w:u w:val="single"/>
        </w:rPr>
        <w:t xml:space="preserve">            </w:t>
      </w:r>
      <w:r>
        <w:rPr>
          <w:rFonts w:hint="eastAsia" w:ascii="宋体" w:hAnsi="宋体" w:eastAsia="宋体" w:cs="宋体"/>
          <w:sz w:val="24"/>
        </w:rPr>
        <w:t>身份证</w:t>
      </w:r>
      <w:r>
        <w:rPr>
          <w:rFonts w:hint="eastAsia" w:ascii="宋体" w:hAnsi="宋体" w:eastAsia="宋体" w:cs="宋体"/>
          <w:sz w:val="24"/>
          <w:u w:val="single"/>
        </w:rPr>
        <w:t xml:space="preserve">                   </w:t>
      </w:r>
      <w:r>
        <w:rPr>
          <w:rFonts w:hint="eastAsia" w:ascii="宋体" w:hAnsi="宋体" w:eastAsia="宋体" w:cs="宋体"/>
          <w:sz w:val="24"/>
        </w:rPr>
        <w:t>联系电话</w:t>
      </w:r>
      <w:r>
        <w:rPr>
          <w:rFonts w:hint="eastAsia" w:ascii="宋体" w:hAnsi="宋体" w:eastAsia="宋体" w:cs="宋体"/>
          <w:sz w:val="24"/>
          <w:u w:val="single"/>
        </w:rPr>
        <w:t xml:space="preserve">              </w:t>
      </w:r>
      <w:r>
        <w:rPr>
          <w:rFonts w:hint="eastAsia" w:ascii="宋体" w:hAnsi="宋体" w:eastAsia="宋体" w:cs="宋体"/>
          <w:sz w:val="24"/>
        </w:rPr>
        <w:t>，代表我公司参与此次报名及院内事宜，直至本次项目结束。</w:t>
      </w:r>
    </w:p>
    <w:p w14:paraId="7A707CB2">
      <w:pPr>
        <w:ind w:firstLine="482" w:firstLineChars="200"/>
        <w:rPr>
          <w:rFonts w:hint="eastAsia" w:ascii="宋体" w:hAnsi="宋体" w:eastAsia="宋体" w:cs="宋体"/>
          <w:b/>
          <w:bCs/>
          <w:sz w:val="24"/>
        </w:rPr>
      </w:pPr>
      <w:r>
        <w:rPr>
          <w:rFonts w:hint="eastAsia" w:ascii="宋体" w:hAnsi="宋体" w:eastAsia="宋体" w:cs="宋体"/>
          <w:b/>
          <w:bCs/>
          <w:sz w:val="24"/>
        </w:rPr>
        <w:t>本公司已将上述涉及材料复印件加盖公章递送贵院设备物资科, 以此报名。本公司承诺报名材料与论证会材料内容一致，材料真实、合法、有效，接受贵院相关监督部门核查，若不合格自愿退出本次论证，最终解释权归此次论证监督部门。</w:t>
      </w:r>
    </w:p>
    <w:p w14:paraId="486CA47C">
      <w:pPr>
        <w:ind w:firstLine="5520" w:firstLineChars="2300"/>
        <w:rPr>
          <w:rFonts w:hint="eastAsia" w:ascii="宋体" w:hAnsi="宋体" w:eastAsia="宋体" w:cs="宋体"/>
          <w:sz w:val="24"/>
        </w:rPr>
      </w:pPr>
      <w:r>
        <w:rPr>
          <w:rFonts w:hint="eastAsia" w:ascii="宋体" w:hAnsi="宋体" w:eastAsia="宋体" w:cs="宋体"/>
          <w:sz w:val="24"/>
        </w:rPr>
        <w:t>法人签字：</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0AEF1193">
      <w:pPr>
        <w:ind w:firstLine="480" w:firstLineChars="200"/>
        <w:jc w:val="center"/>
        <w:rPr>
          <w:rFonts w:hint="eastAsia" w:ascii="宋体" w:hAnsi="宋体" w:eastAsia="宋体" w:cs="宋体"/>
          <w:sz w:val="24"/>
        </w:rPr>
      </w:pPr>
      <w:r>
        <w:rPr>
          <w:rFonts w:hint="eastAsia" w:ascii="宋体" w:hAnsi="宋体" w:eastAsia="宋体" w:cs="宋体"/>
          <w:sz w:val="24"/>
        </w:rPr>
        <w:t xml:space="preserve">         （公章）</w:t>
      </w:r>
    </w:p>
    <w:p w14:paraId="1081F6CB">
      <w:pPr>
        <w:adjustRightInd w:val="0"/>
        <w:snapToGrid w:val="0"/>
        <w:jc w:val="right"/>
        <w:rPr>
          <w:rFonts w:hint="eastAsia" w:ascii="微软雅黑" w:hAnsi="微软雅黑" w:eastAsia="微软雅黑" w:cs="微软雅黑"/>
        </w:rPr>
      </w:pPr>
      <w:r>
        <w:rPr>
          <w:rFonts w:hint="eastAsia" w:ascii="宋体" w:hAnsi="宋体" w:eastAsia="宋体" w:cs="宋体"/>
          <w:sz w:val="24"/>
        </w:rPr>
        <w:t xml:space="preserve">                                   年     月     日</w:t>
      </w:r>
    </w:p>
    <w:p w14:paraId="594807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AB1D3B"/>
    <w:rsid w:val="36AB1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paragraph" w:customStyle="1" w:styleId="6">
    <w:name w:val="首行缩进"/>
    <w:basedOn w:val="1"/>
    <w:qFormat/>
    <w:uiPriority w:val="0"/>
    <w:pPr>
      <w:spacing w:line="360" w:lineRule="auto"/>
      <w:ind w:firstLine="480" w:firstLineChars="200"/>
    </w:pPr>
    <w:rPr>
      <w:sz w:val="24"/>
      <w:szCs w:val="22"/>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2025-12-29T08:14:00Z</dcterms:created>
  <dc:creator>晓琳</dc:creator>
  <cp:lastModifiedBy>晓琳</cp:lastModifiedBy>
  <dcterms:modified xsi:type="dcterms:W3CDTF">2025-12-29T08:14:28Z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AFE04DE7A8F149EABA53639F788DF826_11</vt:lpwstr>
  </property>
  <property fmtid="{D5CDD505-2E9C-101B-9397-08002B2CF9AE}" pid="4" name="KSOTemplateDocerSaveRecord">
    <vt:lpwstr>eyJoZGlkIjoiZDNmMDUwMGY2NmVjMzIzZDA3NTc0YmFlNGZlOTQyODUiLCJ1c2VySWQiOiI0Njc1ODk3NzIifQ==</vt:lpwstr>
  </property>
</Properties>
</file>