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8573C" w14:textId="77777777" w:rsidR="00B37F0E" w:rsidRDefault="00B37F0E">
      <w:pPr>
        <w:jc w:val="center"/>
        <w:rPr>
          <w:rFonts w:ascii="FangSong_GB2312" w:eastAsia="FangSong_GB2312" w:hAnsi="FangSong_GB2312" w:cs="FangSong_GB2312"/>
          <w:sz w:val="44"/>
          <w:szCs w:val="44"/>
        </w:rPr>
      </w:pPr>
    </w:p>
    <w:p w14:paraId="4F2FB4A3" w14:textId="77777777" w:rsidR="00B37F0E" w:rsidRDefault="002B47C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059356E4" w14:textId="77777777" w:rsidR="00B37F0E" w:rsidRDefault="002B47C7">
      <w:pPr>
        <w:spacing w:line="520" w:lineRule="exact"/>
        <w:rPr>
          <w:rFonts w:ascii="FangSong_GB2312" w:eastAsia="FangSong_GB2312" w:hAnsi="FangSong_GB2312" w:cs="FangSong_GB2312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sz w:val="28"/>
          <w:szCs w:val="28"/>
        </w:rPr>
        <w:t xml:space="preserve">  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 xml:space="preserve">  </w:t>
      </w:r>
    </w:p>
    <w:p w14:paraId="39A9C477" w14:textId="77777777" w:rsidR="00B37F0E" w:rsidRDefault="00B37F0E">
      <w:pPr>
        <w:spacing w:line="520" w:lineRule="exact"/>
        <w:rPr>
          <w:rFonts w:ascii="FangSong_GB2312" w:eastAsia="FangSong_GB2312" w:hAnsi="FangSong_GB2312" w:cs="FangSong_GB2312"/>
          <w:sz w:val="30"/>
          <w:szCs w:val="30"/>
        </w:rPr>
      </w:pPr>
    </w:p>
    <w:p w14:paraId="206B882F" w14:textId="77777777" w:rsidR="00B37F0E" w:rsidRDefault="002B47C7">
      <w:pPr>
        <w:spacing w:line="360" w:lineRule="auto"/>
        <w:ind w:firstLineChars="200" w:firstLine="600"/>
        <w:rPr>
          <w:rFonts w:ascii="FangSong_GB2312" w:eastAsia="FangSong_GB2312" w:hAnsi="FangSong_GB2312" w:cs="FangSong_GB2312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sz w:val="30"/>
          <w:szCs w:val="30"/>
          <w:u w:val="single"/>
        </w:rPr>
        <w:t xml:space="preserve">        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（身份证号：</w:t>
      </w:r>
      <w:r>
        <w:rPr>
          <w:rFonts w:ascii="FangSong_GB2312" w:eastAsia="FangSong_GB2312" w:hAnsi="FangSong_GB2312" w:cs="FangSong_GB2312" w:hint="eastAsia"/>
          <w:sz w:val="30"/>
          <w:szCs w:val="30"/>
          <w:u w:val="single"/>
        </w:rPr>
        <w:t xml:space="preserve">                    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）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参加天津医科大学第二医院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202</w:t>
      </w:r>
      <w:r>
        <w:rPr>
          <w:rFonts w:ascii="FangSong_GB2312" w:eastAsia="FangSong_GB2312" w:hAnsi="FangSong_GB2312" w:cs="FangSong_GB2312" w:hint="eastAsia"/>
          <w:sz w:val="30"/>
          <w:szCs w:val="30"/>
          <w:u w:val="single"/>
        </w:rPr>
        <w:t xml:space="preserve">  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年第</w:t>
      </w:r>
      <w:r>
        <w:rPr>
          <w:rFonts w:ascii="FangSong_GB2312" w:eastAsia="FangSong_GB2312" w:hAnsi="FangSong_GB2312" w:cs="FangSong_GB2312" w:hint="eastAsia"/>
          <w:sz w:val="30"/>
          <w:szCs w:val="30"/>
          <w:u w:val="single"/>
        </w:rPr>
        <w:t xml:space="preserve">   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批公开招聘。</w:t>
      </w:r>
    </w:p>
    <w:p w14:paraId="7193955F" w14:textId="77777777" w:rsidR="00B37F0E" w:rsidRDefault="002B47C7">
      <w:pPr>
        <w:spacing w:line="360" w:lineRule="auto"/>
        <w:ind w:firstLineChars="200" w:firstLine="600"/>
        <w:rPr>
          <w:rFonts w:ascii="FangSong_GB2312" w:eastAsia="FangSong_GB2312" w:hAnsi="FangSong_GB2312" w:cs="FangSong_GB2312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sz w:val="30"/>
          <w:szCs w:val="30"/>
        </w:rPr>
        <w:t>本人郑重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承诺：</w:t>
      </w:r>
    </w:p>
    <w:p w14:paraId="7BAF5799" w14:textId="77777777" w:rsidR="00B37F0E" w:rsidRDefault="002B47C7">
      <w:pPr>
        <w:spacing w:line="360" w:lineRule="auto"/>
        <w:ind w:firstLineChars="200" w:firstLine="600"/>
        <w:rPr>
          <w:rFonts w:ascii="FangSong_GB2312" w:eastAsia="FangSong_GB2312" w:hAnsi="FangSong_GB2312" w:cs="FangSong_GB2312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sz w:val="30"/>
          <w:szCs w:val="30"/>
        </w:rPr>
        <w:t>1.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提供的应聘材料和填写的信息完全真实、准确，不存在虚假信息。</w:t>
      </w:r>
    </w:p>
    <w:p w14:paraId="1BB5917C" w14:textId="77777777" w:rsidR="00B37F0E" w:rsidRDefault="002B47C7">
      <w:pPr>
        <w:spacing w:line="360" w:lineRule="auto"/>
        <w:ind w:firstLineChars="200" w:firstLine="600"/>
        <w:rPr>
          <w:rFonts w:ascii="FangSong_GB2312" w:eastAsia="FangSong_GB2312" w:hAnsi="FangSong_GB2312" w:cs="FangSong_GB2312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sz w:val="30"/>
          <w:szCs w:val="30"/>
        </w:rPr>
        <w:t>2.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严格按照本次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招聘方案及计划要求应聘。</w:t>
      </w:r>
    </w:p>
    <w:p w14:paraId="7B723A1C" w14:textId="2FE584FF" w:rsidR="00B37F0E" w:rsidRDefault="002B47C7">
      <w:pPr>
        <w:spacing w:line="360" w:lineRule="auto"/>
        <w:ind w:firstLineChars="200" w:firstLine="600"/>
        <w:rPr>
          <w:rFonts w:ascii="FangSong_GB2312" w:eastAsia="FangSong_GB2312" w:hAnsi="FangSong_GB2312" w:cs="FangSong_GB2312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sz w:val="30"/>
          <w:szCs w:val="30"/>
        </w:rPr>
        <w:t>3.</w:t>
      </w:r>
      <w:r w:rsidR="00070238">
        <w:rPr>
          <w:rFonts w:ascii="Times New Roman" w:eastAsia="FangSong_GB2312" w:hAnsi="Times New Roman" w:cs="仿宋" w:hint="eastAsia"/>
          <w:sz w:val="32"/>
          <w:szCs w:val="32"/>
        </w:rPr>
        <w:t>本人不存在</w:t>
      </w:r>
      <w:r w:rsidR="00070238">
        <w:rPr>
          <w:rFonts w:ascii="Times New Roman" w:eastAsia="FangSong_GB2312" w:hAnsi="Times New Roman" w:cs="仿宋" w:hint="eastAsia"/>
          <w:sz w:val="32"/>
          <w:szCs w:val="32"/>
        </w:rPr>
        <w:t>聘用后出现《天津市事业单位公开招聘人员实施办法（试行）》、《事业单位人事管理回避规定》等相关文件要求的回避情形</w:t>
      </w:r>
      <w:bookmarkStart w:id="0" w:name="_GoBack"/>
      <w:bookmarkEnd w:id="0"/>
      <w:r>
        <w:rPr>
          <w:rFonts w:ascii="FangSong_GB2312" w:eastAsia="FangSong_GB2312" w:hAnsi="FangSong_GB2312" w:cs="FangSong_GB2312" w:hint="eastAsia"/>
          <w:sz w:val="30"/>
          <w:szCs w:val="30"/>
        </w:rPr>
        <w:t>。</w:t>
      </w:r>
    </w:p>
    <w:p w14:paraId="765CDBC1" w14:textId="77777777" w:rsidR="00B37F0E" w:rsidRDefault="002B47C7">
      <w:pPr>
        <w:spacing w:line="360" w:lineRule="auto"/>
        <w:ind w:firstLineChars="200" w:firstLine="600"/>
        <w:rPr>
          <w:rFonts w:ascii="FangSong_GB2312" w:eastAsia="FangSong_GB2312" w:hAnsi="FangSong_GB2312" w:cs="FangSong_GB2312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sz w:val="30"/>
          <w:szCs w:val="30"/>
        </w:rPr>
        <w:t>4.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本人自觉服从天津医科大学第二医院的统一安排，接受</w:t>
      </w:r>
      <w:r>
        <w:rPr>
          <w:rFonts w:ascii="FangSong_GB2312" w:hAnsi="FangSong_GB2312" w:cs="FangSong_GB2312" w:hint="eastAsia"/>
          <w:sz w:val="30"/>
          <w:szCs w:val="30"/>
        </w:rPr>
        <w:t>院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方的管理、监督和检查。</w:t>
      </w:r>
    </w:p>
    <w:p w14:paraId="6921A998" w14:textId="77777777" w:rsidR="00B37F0E" w:rsidRDefault="002B47C7">
      <w:pPr>
        <w:spacing w:line="360" w:lineRule="auto"/>
        <w:ind w:firstLineChars="200" w:firstLine="600"/>
        <w:rPr>
          <w:rFonts w:ascii="FangSong_GB2312" w:eastAsia="FangSong_GB2312" w:hAnsi="FangSong_GB2312" w:cs="FangSong_GB2312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sz w:val="30"/>
          <w:szCs w:val="30"/>
        </w:rPr>
        <w:t>如承诺内容与事实不符，本人自愿承担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取消应聘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资格等后果。</w:t>
      </w:r>
    </w:p>
    <w:p w14:paraId="7923652D" w14:textId="77777777" w:rsidR="00B37F0E" w:rsidRDefault="002B47C7">
      <w:pPr>
        <w:spacing w:line="360" w:lineRule="auto"/>
        <w:ind w:firstLineChars="200" w:firstLine="600"/>
        <w:rPr>
          <w:rFonts w:ascii="FangSong_GB2312" w:eastAsia="FangSong_GB2312" w:hAnsi="FangSong_GB2312" w:cs="FangSong_GB2312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sz w:val="30"/>
          <w:szCs w:val="30"/>
        </w:rPr>
        <w:t>特此承诺！</w:t>
      </w:r>
    </w:p>
    <w:p w14:paraId="7A6E4BDB" w14:textId="77777777" w:rsidR="00B37F0E" w:rsidRDefault="002B47C7">
      <w:pPr>
        <w:spacing w:line="360" w:lineRule="auto"/>
        <w:rPr>
          <w:rFonts w:ascii="FangSong_GB2312" w:eastAsia="FangSong_GB2312" w:hAnsi="FangSong_GB2312" w:cs="FangSong_GB2312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sz w:val="30"/>
          <w:szCs w:val="30"/>
        </w:rPr>
        <w:t xml:space="preserve">                                </w:t>
      </w:r>
    </w:p>
    <w:p w14:paraId="40ED93B7" w14:textId="77777777" w:rsidR="00B37F0E" w:rsidRDefault="002B47C7">
      <w:pPr>
        <w:spacing w:line="360" w:lineRule="auto"/>
        <w:rPr>
          <w:rFonts w:ascii="FangSong_GB2312" w:eastAsia="FangSong_GB2312" w:hAnsi="FangSong_GB2312" w:cs="FangSong_GB2312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sz w:val="30"/>
          <w:szCs w:val="30"/>
        </w:rPr>
        <w:t xml:space="preserve">  </w:t>
      </w:r>
    </w:p>
    <w:p w14:paraId="0C2137EA" w14:textId="77777777" w:rsidR="00B37F0E" w:rsidRDefault="002B47C7">
      <w:pPr>
        <w:spacing w:line="360" w:lineRule="auto"/>
        <w:ind w:firstLineChars="1600" w:firstLine="4800"/>
        <w:rPr>
          <w:rFonts w:ascii="FangSong_GB2312" w:eastAsia="FangSong_GB2312" w:hAnsi="FangSong_GB2312" w:cs="FangSong_GB2312"/>
          <w:sz w:val="30"/>
          <w:szCs w:val="30"/>
        </w:rPr>
      </w:pPr>
      <w:r>
        <w:rPr>
          <w:rFonts w:ascii="FangSong_GB2312" w:eastAsia="FangSong_GB2312" w:hAnsi="FangSong_GB2312" w:cs="FangSong_GB2312" w:hint="eastAsia"/>
          <w:sz w:val="30"/>
          <w:szCs w:val="30"/>
        </w:rPr>
        <w:t>承诺人：</w:t>
      </w:r>
    </w:p>
    <w:p w14:paraId="48BD4E6A" w14:textId="77777777" w:rsidR="00B37F0E" w:rsidRDefault="002B47C7">
      <w:pPr>
        <w:spacing w:line="360" w:lineRule="auto"/>
        <w:rPr>
          <w:rFonts w:ascii="FangSong_GB2312" w:eastAsia="FangSong_GB2312" w:hAnsi="FangSong_GB2312" w:cs="FangSong_GB2312"/>
          <w:sz w:val="28"/>
          <w:szCs w:val="28"/>
        </w:rPr>
      </w:pPr>
      <w:r>
        <w:rPr>
          <w:rFonts w:ascii="FangSong_GB2312" w:eastAsia="FangSong_GB2312" w:hAnsi="FangSong_GB2312" w:cs="FangSong_GB2312" w:hint="eastAsia"/>
          <w:sz w:val="30"/>
          <w:szCs w:val="30"/>
        </w:rPr>
        <w:t xml:space="preserve">                                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日期：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 xml:space="preserve">   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年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 xml:space="preserve">    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月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 xml:space="preserve">   </w:t>
      </w:r>
      <w:r>
        <w:rPr>
          <w:rFonts w:ascii="FangSong_GB2312" w:eastAsia="FangSong_GB2312" w:hAnsi="FangSong_GB2312" w:cs="FangSong_GB2312" w:hint="eastAsia"/>
          <w:sz w:val="30"/>
          <w:szCs w:val="30"/>
        </w:rPr>
        <w:t>日</w:t>
      </w:r>
    </w:p>
    <w:p w14:paraId="5B7F6BD3" w14:textId="77777777" w:rsidR="00B37F0E" w:rsidRDefault="002B47C7">
      <w:pPr>
        <w:spacing w:line="520" w:lineRule="exact"/>
        <w:rPr>
          <w:rFonts w:ascii="FangSong_GB2312" w:eastAsia="FangSong_GB2312" w:hAnsi="FangSong_GB2312" w:cs="FangSong_GB2312"/>
          <w:sz w:val="28"/>
          <w:szCs w:val="28"/>
        </w:rPr>
      </w:pPr>
      <w:r>
        <w:rPr>
          <w:rFonts w:ascii="FangSong_GB2312" w:eastAsia="FangSong_GB2312" w:hAnsi="FangSong_GB2312" w:cs="FangSong_GB2312" w:hint="eastAsia"/>
          <w:sz w:val="28"/>
          <w:szCs w:val="28"/>
        </w:rPr>
        <w:t xml:space="preserve">   </w:t>
      </w:r>
    </w:p>
    <w:sectPr w:rsidR="00B37F0E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499E1" w14:textId="77777777" w:rsidR="002B47C7" w:rsidRDefault="002B47C7" w:rsidP="00070238">
      <w:r>
        <w:separator/>
      </w:r>
    </w:p>
  </w:endnote>
  <w:endnote w:type="continuationSeparator" w:id="0">
    <w:p w14:paraId="14C8AA78" w14:textId="77777777" w:rsidR="002B47C7" w:rsidRDefault="002B47C7" w:rsidP="0007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"/>
    <w:charset w:val="86"/>
    <w:family w:val="script"/>
    <w:pitch w:val="default"/>
    <w:sig w:usb0="00000000" w:usb1="080E0000" w:usb2="00000000" w:usb3="00000000" w:csb0="00040000" w:csb1="00000000"/>
  </w:font>
  <w:font w:name="仿宋">
    <w:altName w:val="Microsoft YaHei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C9081" w14:textId="77777777" w:rsidR="002B47C7" w:rsidRDefault="002B47C7" w:rsidP="00070238">
      <w:r>
        <w:separator/>
      </w:r>
    </w:p>
  </w:footnote>
  <w:footnote w:type="continuationSeparator" w:id="0">
    <w:p w14:paraId="7DB782C3" w14:textId="77777777" w:rsidR="002B47C7" w:rsidRDefault="002B47C7" w:rsidP="00070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YzcwMTgxMjJmNDA2Y2E4NjNmZWI2Yzc2NjgzNjMifQ=="/>
  </w:docVars>
  <w:rsids>
    <w:rsidRoot w:val="00B37F0E"/>
    <w:rsid w:val="00070238"/>
    <w:rsid w:val="002B47C7"/>
    <w:rsid w:val="00B37F0E"/>
    <w:rsid w:val="00CF79BD"/>
    <w:rsid w:val="0288005D"/>
    <w:rsid w:val="02AC5B69"/>
    <w:rsid w:val="05EF63ED"/>
    <w:rsid w:val="09624B8B"/>
    <w:rsid w:val="10B85FB1"/>
    <w:rsid w:val="12842EDA"/>
    <w:rsid w:val="1E705B29"/>
    <w:rsid w:val="1EA21D4C"/>
    <w:rsid w:val="21390E1F"/>
    <w:rsid w:val="22345255"/>
    <w:rsid w:val="22F76D8E"/>
    <w:rsid w:val="23870868"/>
    <w:rsid w:val="26686DA9"/>
    <w:rsid w:val="276F6369"/>
    <w:rsid w:val="2C564A64"/>
    <w:rsid w:val="2CD47012"/>
    <w:rsid w:val="2D3E3873"/>
    <w:rsid w:val="30FD5F50"/>
    <w:rsid w:val="39E73066"/>
    <w:rsid w:val="3D265D02"/>
    <w:rsid w:val="3E186B93"/>
    <w:rsid w:val="3E75253C"/>
    <w:rsid w:val="3F697EE7"/>
    <w:rsid w:val="4269704C"/>
    <w:rsid w:val="45B312C7"/>
    <w:rsid w:val="46195EA3"/>
    <w:rsid w:val="476652AC"/>
    <w:rsid w:val="49334B80"/>
    <w:rsid w:val="53355555"/>
    <w:rsid w:val="5A6D77CF"/>
    <w:rsid w:val="5D012BB0"/>
    <w:rsid w:val="619F306D"/>
    <w:rsid w:val="6D3451EC"/>
    <w:rsid w:val="6F0D4147"/>
    <w:rsid w:val="7338231F"/>
    <w:rsid w:val="785C785F"/>
    <w:rsid w:val="7B0D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0238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0238"/>
    <w:rPr>
      <w:kern w:val="2"/>
      <w:sz w:val="18"/>
      <w:szCs w:val="18"/>
    </w:rPr>
  </w:style>
  <w:style w:type="paragraph" w:styleId="a4">
    <w:name w:val="footer"/>
    <w:basedOn w:val="a"/>
    <w:link w:val="Char0"/>
    <w:rsid w:val="00070238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023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70238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0238"/>
    <w:rPr>
      <w:kern w:val="2"/>
      <w:sz w:val="18"/>
      <w:szCs w:val="18"/>
    </w:rPr>
  </w:style>
  <w:style w:type="paragraph" w:styleId="a4">
    <w:name w:val="footer"/>
    <w:basedOn w:val="a"/>
    <w:link w:val="Char0"/>
    <w:rsid w:val="00070238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023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2019-06-11T08:27:00Z</cp:lastPrinted>
  <dcterms:created xsi:type="dcterms:W3CDTF">2014-10-29T12:08:00Z</dcterms:created>
  <dcterms:modified xsi:type="dcterms:W3CDTF">2026-04-15T01:17:00Z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366B30B5C68A4DBB9591436A662AAAE4</vt:lpwstr>
  </property>
  <property fmtid="{D5CDD505-2E9C-101B-9397-08002B2CF9AE}" pid="4" name="KSOTemplateDocerSaveRecord">
    <vt:lpwstr>eyJoZGlkIjoiMWVkYzY4ZGVhMTU1YzBiZmU4NzAwMGIyNGU3MjhkOWQiLCJ1c2VySWQiOiI5MTcxMDY1NzkifQ==</vt:lpwstr>
  </property>
</Properties>
</file>